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pPr>
      <w:r>
        <w:rPr>
          <w:b/>
          <w:sz w:val="36"/>
        </w:rPr>
        <w:t>ANDI PRATAMA</w:t>
      </w:r>
    </w:p>
    <w:p>
      <w:pPr>
        <w:pStyle w:val="Normal"/>
        <w:spacing w:lineRule="auto" w:line="276"/>
        <w:jc w:val="center"/>
        <w:rPr/>
      </w:pPr>
      <w:r>
        <w:rPr>
          <w:b/>
          <w:sz w:val="24"/>
        </w:rPr>
        <w:t>STAF ADMINISTRASI</w:t>
      </w:r>
    </w:p>
    <w:p>
      <w:pPr>
        <w:pStyle w:val="Normal"/>
        <w:spacing w:lineRule="auto" w:line="276"/>
        <w:jc w:val="center"/>
        <w:rPr/>
      </w:pPr>
      <w:r>
        <w:rPr/>
        <w:t>Surakarta, Jawa Tengah | 0812-3456-7890 | andi.pratama@example.com | linkedin.com/in/andipratama</w:t>
      </w:r>
    </w:p>
    <w:p>
      <w:pPr>
        <w:pStyle w:val="Heading1"/>
        <w:keepNext w:val="true"/>
        <w:spacing w:lineRule="auto" w:line="276" w:before="160" w:after="60"/>
        <w:rPr/>
      </w:pPr>
      <w:r>
        <w:rPr/>
        <w:t>PROFIL PROFESIONAL</w:t>
      </w:r>
    </w:p>
    <w:p>
      <w:pPr>
        <w:pStyle w:val="Normal"/>
        <w:spacing w:lineRule="auto" w:line="276"/>
        <w:rPr/>
      </w:pPr>
      <w:r>
        <w:rPr/>
        <w:t>Staf Administrasi dengan 3 tahun pengalaman dalam administrasi perkantoran, data entry, pengarsipan dokumen, pembuatan laporan, dan pengelolaan data menggunakan Microsoft Office. Terbiasa melakukan input dan pengecekan data, mengelola dokumen, berkoordinasi dengan berbagai divisi, serta mendukung kebutuhan administrasi operasional harian. Teliti, terorganisir, komunikatif, dan mampu bekerja dengan target serta tenggat waktu.</w:t>
      </w:r>
    </w:p>
    <w:p>
      <w:pPr>
        <w:pStyle w:val="Heading1"/>
        <w:keepNext w:val="true"/>
        <w:spacing w:lineRule="auto" w:line="276" w:before="160" w:after="60"/>
        <w:rPr/>
      </w:pPr>
      <w:r>
        <w:rPr/>
        <w:t>KOMPETENSI</w:t>
      </w:r>
    </w:p>
    <w:p>
      <w:pPr>
        <w:pStyle w:val="Normal"/>
        <w:spacing w:lineRule="auto" w:line="276"/>
        <w:rPr/>
      </w:pPr>
      <w:r>
        <w:rPr/>
        <w:t>Administrasi Perkantoran | Data Entry | Microsoft Excel | Microsoft Word | Pengarsipan Dokumen | Pengolahan Data | Pembuatan Laporan | Administrasi Operasional | Document Control | Komunikasi | Koordinasi Tim | Manajemen Waktu</w:t>
      </w:r>
    </w:p>
    <w:p>
      <w:pPr>
        <w:pStyle w:val="Heading1"/>
        <w:keepNext w:val="true"/>
        <w:spacing w:lineRule="auto" w:line="276" w:before="160" w:after="60"/>
        <w:rPr/>
      </w:pPr>
      <w:r>
        <w:rPr/>
        <w:t>PENGALAMAN KERJA</w:t>
      </w:r>
    </w:p>
    <w:p>
      <w:pPr>
        <w:pStyle w:val="Normal"/>
        <w:spacing w:lineRule="auto" w:line="276"/>
        <w:rPr/>
      </w:pPr>
      <w:r>
        <w:rPr>
          <w:b/>
        </w:rPr>
        <w:t>PT Sinar Karya Nusantara</w:t>
      </w:r>
      <w:r>
        <w:rPr/>
        <w:t xml:space="preserve"> | Surakarta, Jawa Tengah</w:t>
      </w:r>
    </w:p>
    <w:p>
      <w:pPr>
        <w:pStyle w:val="Normal"/>
        <w:spacing w:lineRule="auto" w:line="276"/>
        <w:rPr/>
      </w:pPr>
      <w:r>
        <w:rPr>
          <w:b/>
        </w:rPr>
        <w:t>Staf Administrasi</w:t>
      </w:r>
      <w:r>
        <w:rPr/>
        <w:t xml:space="preserve"> | Januari 2023 – Juni 2026</w:t>
      </w:r>
    </w:p>
    <w:p>
      <w:pPr>
        <w:pStyle w:val="ListBullet"/>
        <w:numPr>
          <w:ilvl w:val="0"/>
          <w:numId w:val="1"/>
        </w:numPr>
        <w:spacing w:lineRule="auto" w:line="276" w:before="0" w:after="40"/>
        <w:contextualSpacing/>
        <w:rPr/>
      </w:pPr>
      <w:r>
        <w:rPr/>
        <w:t>Mengelola input dan pembaruan lebih dari 100 data transaksi dan dokumen administrasi per hari menggunakan Microsoft Excel.</w:t>
      </w:r>
    </w:p>
    <w:p>
      <w:pPr>
        <w:pStyle w:val="ListBullet"/>
        <w:numPr>
          <w:ilvl w:val="0"/>
          <w:numId w:val="1"/>
        </w:numPr>
        <w:spacing w:lineRule="auto" w:line="276" w:before="0" w:after="40"/>
        <w:contextualSpacing/>
        <w:rPr/>
      </w:pPr>
      <w:r>
        <w:rPr/>
        <w:t>Melakukan pengecekan kelengkapan dan akurasi dokumen sebelum diteruskan kepada divisi terkait.</w:t>
      </w:r>
    </w:p>
    <w:p>
      <w:pPr>
        <w:pStyle w:val="ListBullet"/>
        <w:numPr>
          <w:ilvl w:val="0"/>
          <w:numId w:val="1"/>
        </w:numPr>
        <w:spacing w:lineRule="auto" w:line="276" w:before="0" w:after="40"/>
        <w:contextualSpacing/>
        <w:rPr/>
      </w:pPr>
      <w:r>
        <w:rPr/>
        <w:t>Mengarsipkan dokumen fisik dan digital berdasarkan kategori dan periode untuk memudahkan pencarian dokumen.</w:t>
      </w:r>
    </w:p>
    <w:p>
      <w:pPr>
        <w:pStyle w:val="ListBullet"/>
        <w:numPr>
          <w:ilvl w:val="0"/>
          <w:numId w:val="1"/>
        </w:numPr>
        <w:spacing w:lineRule="auto" w:line="276" w:before="0" w:after="40"/>
        <w:contextualSpacing/>
        <w:rPr/>
      </w:pPr>
      <w:r>
        <w:rPr/>
        <w:t>Membuat laporan administrasi dan rekap data mingguan serta bulanan untuk kebutuhan monitoring operasional.</w:t>
      </w:r>
    </w:p>
    <w:p>
      <w:pPr>
        <w:pStyle w:val="ListBullet"/>
        <w:numPr>
          <w:ilvl w:val="0"/>
          <w:numId w:val="1"/>
        </w:numPr>
        <w:spacing w:lineRule="auto" w:line="276" w:before="0" w:after="40"/>
        <w:contextualSpacing/>
        <w:rPr/>
      </w:pPr>
      <w:r>
        <w:rPr/>
        <w:t>Berkoordinasi dengan tim Finance, Sales, dan Operasional dalam pengumpulan serta verifikasi data.</w:t>
      </w:r>
    </w:p>
    <w:p>
      <w:pPr>
        <w:pStyle w:val="ListBullet"/>
        <w:numPr>
          <w:ilvl w:val="0"/>
          <w:numId w:val="1"/>
        </w:numPr>
        <w:spacing w:lineRule="auto" w:line="276" w:before="0" w:after="40"/>
        <w:contextualSpacing/>
        <w:rPr/>
      </w:pPr>
      <w:r>
        <w:rPr/>
        <w:t>Membantu pengelolaan surat masuk, surat keluar, agenda administrasi, dan kebutuhan operasional kantor.</w:t>
      </w:r>
    </w:p>
    <w:p>
      <w:pPr>
        <w:pStyle w:val="Normal"/>
        <w:spacing w:lineRule="auto" w:line="276"/>
        <w:rPr/>
      </w:pPr>
      <w:r>
        <w:rPr>
          <w:b/>
        </w:rPr>
        <w:t>CV Maju Bersama</w:t>
      </w:r>
      <w:r>
        <w:rPr/>
        <w:t xml:space="preserve"> | Sukoharjo, Jawa Tengah</w:t>
      </w:r>
    </w:p>
    <w:p>
      <w:pPr>
        <w:pStyle w:val="Normal"/>
        <w:spacing w:lineRule="auto" w:line="276"/>
        <w:rPr/>
      </w:pPr>
      <w:r>
        <w:rPr>
          <w:b/>
        </w:rPr>
        <w:t>Admin Support</w:t>
      </w:r>
      <w:r>
        <w:rPr/>
        <w:t xml:space="preserve"> | Juli 2022 – Desember 2022</w:t>
      </w:r>
    </w:p>
    <w:p>
      <w:pPr>
        <w:pStyle w:val="ListBullet"/>
        <w:numPr>
          <w:ilvl w:val="0"/>
          <w:numId w:val="1"/>
        </w:numPr>
        <w:spacing w:lineRule="auto" w:line="276" w:before="0" w:after="40"/>
        <w:contextualSpacing/>
        <w:rPr/>
      </w:pPr>
      <w:r>
        <w:rPr/>
        <w:t>Melakukan data entry dan pembaruan database pelanggan menggunakan Microsoft Excel.</w:t>
      </w:r>
    </w:p>
    <w:p>
      <w:pPr>
        <w:pStyle w:val="ListBullet"/>
        <w:numPr>
          <w:ilvl w:val="0"/>
          <w:numId w:val="1"/>
        </w:numPr>
        <w:spacing w:lineRule="auto" w:line="276" w:before="0" w:after="40"/>
        <w:contextualSpacing/>
        <w:rPr/>
      </w:pPr>
      <w:r>
        <w:rPr/>
        <w:t>Menyiapkan dokumen administrasi, laporan sederhana, dan kebutuhan arsip harian.</w:t>
      </w:r>
    </w:p>
    <w:p>
      <w:pPr>
        <w:pStyle w:val="ListBullet"/>
        <w:numPr>
          <w:ilvl w:val="0"/>
          <w:numId w:val="1"/>
        </w:numPr>
        <w:spacing w:lineRule="auto" w:line="276" w:before="0" w:after="40"/>
        <w:contextualSpacing/>
        <w:rPr/>
      </w:pPr>
      <w:r>
        <w:rPr/>
        <w:t>Membantu pengecekan dokumen dan koordinasi administrasi dengan tim internal.</w:t>
      </w:r>
    </w:p>
    <w:p>
      <w:pPr>
        <w:pStyle w:val="Heading1"/>
        <w:keepNext w:val="true"/>
        <w:spacing w:lineRule="auto" w:line="276" w:before="160" w:after="60"/>
        <w:rPr/>
      </w:pPr>
      <w:r>
        <w:rPr/>
        <w:t>PENDIDIKAN</w:t>
      </w:r>
    </w:p>
    <w:p>
      <w:pPr>
        <w:pStyle w:val="Normal"/>
        <w:spacing w:lineRule="auto" w:line="276"/>
        <w:rPr/>
      </w:pPr>
      <w:r>
        <w:rPr>
          <w:b/>
        </w:rPr>
        <w:t xml:space="preserve">Universitas </w:t>
      </w:r>
      <w:r>
        <w:rPr>
          <w:b/>
        </w:rPr>
        <w:t>Bisnis</w:t>
      </w:r>
      <w:r>
        <w:rPr>
          <w:b/>
        </w:rPr>
        <w:t xml:space="preserve"> Surakarta</w:t>
      </w:r>
      <w:r>
        <w:rPr/>
        <w:t xml:space="preserve"> | Surakarta, Jawa Tengah</w:t>
      </w:r>
    </w:p>
    <w:p>
      <w:pPr>
        <w:pStyle w:val="Normal"/>
        <w:spacing w:lineRule="auto" w:line="276"/>
        <w:rPr/>
      </w:pPr>
      <w:r>
        <w:rPr/>
        <w:t>D3 Administrasi Bisnis | 2019 – 2022</w:t>
      </w:r>
    </w:p>
    <w:p>
      <w:pPr>
        <w:pStyle w:val="Heading1"/>
        <w:keepNext w:val="true"/>
        <w:spacing w:lineRule="auto" w:line="276" w:before="160" w:after="60"/>
        <w:rPr/>
      </w:pPr>
      <w:r>
        <w:rPr/>
        <w:t>SERTIFIKASI &amp; PELATIHAN</w:t>
      </w:r>
    </w:p>
    <w:p>
      <w:pPr>
        <w:pStyle w:val="ListBullet"/>
        <w:numPr>
          <w:ilvl w:val="0"/>
          <w:numId w:val="1"/>
        </w:numPr>
        <w:spacing w:lineRule="auto" w:line="276" w:before="0" w:after="40"/>
        <w:contextualSpacing/>
        <w:rPr/>
      </w:pPr>
      <w:r>
        <w:rPr/>
        <w:t>Microsoft Office for Administration – Lembaga Pelatihan Contoh | 2023</w:t>
      </w:r>
    </w:p>
    <w:p>
      <w:pPr>
        <w:pStyle w:val="ListBullet"/>
        <w:numPr>
          <w:ilvl w:val="0"/>
          <w:numId w:val="1"/>
        </w:numPr>
        <w:spacing w:lineRule="auto" w:line="276" w:before="0" w:after="40"/>
        <w:contextualSpacing/>
        <w:rPr/>
      </w:pPr>
      <w:r>
        <w:rPr/>
        <w:t>Administrasi Perkantoran – Lembaga Pelatihan Contoh | 2022</w:t>
      </w:r>
    </w:p>
    <w:p>
      <w:pPr>
        <w:pStyle w:val="Heading1"/>
        <w:keepNext w:val="true"/>
        <w:spacing w:lineRule="auto" w:line="276" w:before="160" w:after="60"/>
        <w:rPr/>
      </w:pPr>
      <w:r>
        <w:rPr/>
        <w:t>PKL / MAGANG / PROYEK / ORGANISASI (OPSIONAL)</w:t>
      </w:r>
    </w:p>
    <w:p>
      <w:pPr>
        <w:pStyle w:val="Normal"/>
        <w:spacing w:lineRule="auto" w:line="276"/>
        <w:rPr/>
      </w:pPr>
      <w:r>
        <w:rPr/>
        <w:t>Tidak dicantumkan karena contoh ini menggunakan profil kandidat berpengalaman.</w:t>
      </w:r>
    </w:p>
    <w:p>
      <w:pPr>
        <w:pStyle w:val="Heading1"/>
        <w:keepNext w:val="true"/>
        <w:spacing w:lineRule="auto" w:line="276" w:before="160" w:after="60"/>
        <w:rPr/>
      </w:pPr>
      <w:r>
        <w:rPr/>
        <w:t>INFORMASI TAMBAHAN</w:t>
      </w:r>
    </w:p>
    <w:p>
      <w:pPr>
        <w:pStyle w:val="Normal"/>
        <w:spacing w:lineRule="auto" w:line="276" w:before="0" w:after="40"/>
        <w:rPr/>
      </w:pPr>
      <w:r>
        <w:rPr>
          <w:b/>
        </w:rPr>
        <w:t xml:space="preserve">Domisili: </w:t>
      </w:r>
      <w:r>
        <w:rPr/>
        <w:t>Surakarta, Jawa Tengah</w:t>
      </w:r>
    </w:p>
    <w:p>
      <w:pPr>
        <w:pStyle w:val="Normal"/>
        <w:spacing w:lineRule="auto" w:line="276" w:before="0" w:after="40"/>
        <w:rPr/>
      </w:pPr>
      <w:r>
        <w:rPr>
          <w:b/>
        </w:rPr>
        <w:t xml:space="preserve">Bahasa: </w:t>
      </w:r>
      <w:r>
        <w:rPr/>
        <w:t>Bahasa Indonesia, Bahasa Inggris dasar</w:t>
      </w:r>
    </w:p>
    <w:p>
      <w:pPr>
        <w:pStyle w:val="Normal"/>
        <w:spacing w:lineRule="auto" w:line="276" w:before="0" w:after="40"/>
        <w:rPr/>
      </w:pPr>
      <w:r>
        <w:rPr>
          <w:b/>
        </w:rPr>
        <w:t xml:space="preserve">Lisensi: </w:t>
      </w:r>
      <w:r>
        <w:rPr/>
        <w:t>SIM C</w:t>
      </w:r>
    </w:p>
    <w:p>
      <w:pPr>
        <w:pStyle w:val="Normal"/>
        <w:spacing w:lineRule="auto" w:line="276" w:before="0" w:after="40"/>
        <w:rPr/>
      </w:pPr>
      <w:r>
        <w:rPr>
          <w:b/>
        </w:rPr>
        <w:t xml:space="preserve">Ketersediaan: </w:t>
      </w:r>
      <w:r>
        <w:rPr/>
        <w:t>1 Juli 2026</w:t>
      </w:r>
    </w:p>
    <w:p>
      <w:pPr>
        <w:pStyle w:val="Normal"/>
        <w:spacing w:lineRule="auto" w:line="276" w:before="0" w:after="40"/>
        <w:rPr/>
      </w:pPr>
      <w:r>
        <w:rPr>
          <w:b/>
        </w:rPr>
        <w:t xml:space="preserve">Portofolio: </w:t>
      </w:r>
      <w:r>
        <w:rPr/>
        <w:t>Tidak ada / tidak diperlukan untuk posisi ini</w:t>
      </w:r>
    </w:p>
    <w:sectPr>
      <w:type w:val="nextPage"/>
      <w:pgSz w:w="12240" w:h="15840"/>
      <w:pgMar w:left="1020" w:right="1020" w:gutter="0" w:header="0" w:top="850" w:footer="0" w:bottom="85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roman"/>
    <w:pitch w:val="variable"/>
  </w:font>
  <w:font w:name="Arial">
    <w:charset w:val="01"/>
    <w:family w:val="roman"/>
    <w:pitch w:val="variable"/>
  </w:font>
  <w:font w:name="Calibri">
    <w:charset w:val="01"/>
    <w:family w:val="roman"/>
    <w:pitch w:val="variable"/>
  </w:font>
  <w:font w:name="Courier">
    <w:altName w:val="Courier New"/>
    <w:charset w:val="01"/>
    <w:family w:val="roman"/>
    <w:pitch w:val="variable"/>
  </w:font>
  <w:font w:name="Liberation Sans">
    <w:altName w:val="Arial"/>
    <w:charset w:val="01"/>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1080"/>
        </w:tabs>
        <w:ind w:left="108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decimal"/>
      <w:lvlText w:val="%1."/>
      <w:lvlJc w:val="left"/>
      <w:pPr>
        <w:tabs>
          <w:tab w:val="num" w:pos="1080"/>
        </w:tabs>
        <w:ind w:left="108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ＭＳ 明朝" w:cs="" w:asciiTheme="minorHAnsi" w:cstheme="minorBidi" w:eastAsiaTheme="minorEastAsia"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c693f"/>
    <w:pPr>
      <w:widowControl/>
      <w:bidi w:val="0"/>
      <w:spacing w:lineRule="auto" w:line="276" w:before="0" w:after="200"/>
      <w:jc w:val="left"/>
    </w:pPr>
    <w:rPr>
      <w:rFonts w:ascii="Arial" w:hAnsi="Arial" w:eastAsia="Arial" w:cs="" w:cstheme="minorBidi"/>
      <w:color w:val="auto"/>
      <w:kern w:val="0"/>
      <w:sz w:val="21"/>
      <w:szCs w:val="22"/>
      <w:lang w:val="en-US" w:eastAsia="en-US" w:bidi="ar-SA"/>
    </w:rPr>
  </w:style>
  <w:style w:type="paragraph" w:styleId="Heading1">
    <w:name w:val="Heading 1"/>
    <w:basedOn w:val="Normal"/>
    <w:next w:val="Normal"/>
    <w:link w:val="Heading1Char"/>
    <w:uiPriority w:val="9"/>
    <w:qFormat/>
    <w:rsid w:val="00fc693f"/>
    <w:pPr>
      <w:keepNext w:val="true"/>
      <w:keepLines/>
      <w:spacing w:before="480" w:after="0"/>
      <w:outlineLvl w:val="0"/>
    </w:pPr>
    <w:rPr>
      <w:rFonts w:ascii="Calibri" w:hAnsi="Calibri" w:eastAsia="ＭＳ ゴシック" w:cs="" w:asciiTheme="majorHAnsi" w:cstheme="majorBidi" w:eastAsiaTheme="majorEastAsia" w:hAnsiTheme="majorHAnsi"/>
      <w:b/>
      <w:bCs/>
      <w:color w:themeColor="accent1" w:themeShade="bf" w:val="365F91"/>
      <w:sz w:val="25"/>
      <w:szCs w:val="28"/>
    </w:rPr>
  </w:style>
  <w:style w:type="paragraph" w:styleId="Heading2">
    <w:name w:val="Heading 2"/>
    <w:basedOn w:val="Normal"/>
    <w:next w:val="Normal"/>
    <w:link w:val="Heading2Char"/>
    <w:uiPriority w:val="9"/>
    <w:unhideWhenUsed/>
    <w:qFormat/>
    <w:rsid w:val="00fc693f"/>
    <w:pPr>
      <w:keepNext w:val="true"/>
      <w:keepLines/>
      <w:spacing w:before="200" w:after="0"/>
      <w:outlineLvl w:val="1"/>
    </w:pPr>
    <w:rPr>
      <w:rFonts w:ascii="Calibri" w:hAnsi="Calibri" w:eastAsia="ＭＳ ゴシック" w:cs="" w:asciiTheme="majorHAnsi" w:cstheme="majorBidi" w:eastAsiaTheme="majorEastAsia" w:hAnsiTheme="majorHAnsi"/>
      <w:b/>
      <w:bCs/>
      <w:color w:themeColor="accent1" w:val="4F81BD"/>
      <w:sz w:val="22"/>
      <w:szCs w:val="26"/>
    </w:rPr>
  </w:style>
  <w:style w:type="paragraph" w:styleId="Heading3">
    <w:name w:val="Heading 3"/>
    <w:basedOn w:val="Normal"/>
    <w:next w:val="Normal"/>
    <w:link w:val="Heading3Char"/>
    <w:uiPriority w:val="9"/>
    <w:unhideWhenUsed/>
    <w:qFormat/>
    <w:rsid w:val="00fc693f"/>
    <w:pPr>
      <w:keepNext w:val="true"/>
      <w:keepLines/>
      <w:spacing w:before="200" w:after="0"/>
      <w:outlineLvl w:val="2"/>
    </w:pPr>
    <w:rPr>
      <w:rFonts w:ascii="Calibri" w:hAnsi="Calibri" w:eastAsia="ＭＳ ゴシック" w:cs="" w:asciiTheme="majorHAnsi" w:cstheme="majorBidi" w:eastAsiaTheme="majorEastAsia" w:hAnsiTheme="majorHAnsi"/>
      <w:b/>
      <w:bCs/>
      <w:color w:themeColor="accent1" w:val="4F81BD"/>
    </w:rPr>
  </w:style>
  <w:style w:type="paragraph" w:styleId="Heading4">
    <w:name w:val="Heading 4"/>
    <w:basedOn w:val="Normal"/>
    <w:next w:val="Normal"/>
    <w:link w:val="Heading4Char"/>
    <w:uiPriority w:val="9"/>
    <w:semiHidden/>
    <w:unhideWhenUsed/>
    <w:qFormat/>
    <w:rsid w:val="00fc693f"/>
    <w:pPr>
      <w:keepNext w:val="true"/>
      <w:keepLines/>
      <w:spacing w:before="200" w:after="0"/>
      <w:outlineLvl w:val="3"/>
    </w:pPr>
    <w:rPr>
      <w:rFonts w:ascii="Calibri" w:hAnsi="Calibri" w:eastAsia="ＭＳ ゴシック" w:cs="" w:asciiTheme="majorHAnsi" w:cstheme="majorBidi" w:eastAsiaTheme="majorEastAsia" w:hAnsiTheme="majorHAnsi"/>
      <w:b/>
      <w:bCs/>
      <w:i/>
      <w:iCs/>
      <w:color w:themeColor="accent1" w:val="4F81BD"/>
    </w:rPr>
  </w:style>
  <w:style w:type="paragraph" w:styleId="Heading5">
    <w:name w:val="Heading 5"/>
    <w:basedOn w:val="Normal"/>
    <w:next w:val="Normal"/>
    <w:link w:val="Heading5Char"/>
    <w:uiPriority w:val="9"/>
    <w:semiHidden/>
    <w:unhideWhenUsed/>
    <w:qFormat/>
    <w:rsid w:val="00fc693f"/>
    <w:pPr>
      <w:keepNext w:val="true"/>
      <w:keepLines/>
      <w:spacing w:before="200" w:after="0"/>
      <w:outlineLvl w:val="4"/>
    </w:pPr>
    <w:rPr>
      <w:rFonts w:ascii="Calibri" w:hAnsi="Calibri" w:eastAsia="ＭＳ ゴシック" w:cs="" w:asciiTheme="majorHAnsi" w:cstheme="majorBidi" w:eastAsiaTheme="majorEastAsia" w:hAnsiTheme="majorHAnsi"/>
      <w:color w:themeColor="accent1" w:themeShade="7f" w:val="243F60"/>
    </w:rPr>
  </w:style>
  <w:style w:type="paragraph" w:styleId="Heading6">
    <w:name w:val="Heading 6"/>
    <w:basedOn w:val="Normal"/>
    <w:next w:val="Normal"/>
    <w:link w:val="Heading6Char"/>
    <w:uiPriority w:val="9"/>
    <w:semiHidden/>
    <w:unhideWhenUsed/>
    <w:qFormat/>
    <w:rsid w:val="00fc693f"/>
    <w:pPr>
      <w:keepNext w:val="true"/>
      <w:keepLines/>
      <w:spacing w:before="200" w:after="0"/>
      <w:outlineLvl w:val="5"/>
    </w:pPr>
    <w:rPr>
      <w:rFonts w:ascii="Calibri" w:hAnsi="Calibri" w:eastAsia="ＭＳ ゴシック" w:cs="" w:asciiTheme="majorHAnsi" w:cstheme="majorBidi" w:eastAsiaTheme="majorEastAsia" w:hAnsiTheme="majorHAnsi"/>
      <w:i/>
      <w:iCs/>
      <w:color w:themeColor="accent1" w:themeShade="7f" w:val="243F60"/>
    </w:rPr>
  </w:style>
  <w:style w:type="paragraph" w:styleId="Heading7">
    <w:name w:val="Heading 7"/>
    <w:basedOn w:val="Normal"/>
    <w:next w:val="Normal"/>
    <w:link w:val="Heading7Char"/>
    <w:uiPriority w:val="9"/>
    <w:semiHidden/>
    <w:unhideWhenUsed/>
    <w:qFormat/>
    <w:rsid w:val="00fc693f"/>
    <w:pPr>
      <w:keepNext w:val="true"/>
      <w:keepLines/>
      <w:spacing w:before="200" w:after="0"/>
      <w:outlineLvl w:val="6"/>
    </w:pPr>
    <w:rPr>
      <w:rFonts w:ascii="Calibri" w:hAnsi="Calibri" w:eastAsia="ＭＳ ゴシック" w:cs="" w:asciiTheme="majorHAnsi" w:cstheme="majorBidi" w:eastAsiaTheme="majorEastAsia" w:hAnsiTheme="majorHAnsi"/>
      <w:i/>
      <w:iCs/>
      <w:color w:themeColor="text1" w:themeTint="bf" w:val="404040"/>
    </w:rPr>
  </w:style>
  <w:style w:type="paragraph" w:styleId="Heading8">
    <w:name w:val="Heading 8"/>
    <w:basedOn w:val="Normal"/>
    <w:next w:val="Normal"/>
    <w:link w:val="Heading8Char"/>
    <w:uiPriority w:val="9"/>
    <w:semiHidden/>
    <w:unhideWhenUsed/>
    <w:qFormat/>
    <w:rsid w:val="00fc693f"/>
    <w:pPr>
      <w:keepNext w:val="true"/>
      <w:keepLines/>
      <w:spacing w:before="200" w:after="0"/>
      <w:outlineLvl w:val="7"/>
    </w:pPr>
    <w:rPr>
      <w:rFonts w:ascii="Calibri" w:hAnsi="Calibri" w:eastAsia="ＭＳ ゴシック" w:cs="" w:asciiTheme="majorHAnsi" w:cstheme="majorBidi" w:eastAsiaTheme="majorEastAsia" w:hAnsiTheme="majorHAnsi"/>
      <w:color w:themeColor="accent1" w:val="4F81BD"/>
      <w:sz w:val="20"/>
      <w:szCs w:val="20"/>
    </w:rPr>
  </w:style>
  <w:style w:type="paragraph" w:styleId="Heading9">
    <w:name w:val="Heading 9"/>
    <w:basedOn w:val="Normal"/>
    <w:next w:val="Normal"/>
    <w:link w:val="Heading9Char"/>
    <w:uiPriority w:val="9"/>
    <w:semiHidden/>
    <w:unhideWhenUsed/>
    <w:qFormat/>
    <w:rsid w:val="00fc693f"/>
    <w:pPr>
      <w:keepNext w:val="true"/>
      <w:keepLines/>
      <w:spacing w:before="200" w:after="0"/>
      <w:outlineLvl w:val="8"/>
    </w:pPr>
    <w:rPr>
      <w:rFonts w:ascii="Calibri" w:hAnsi="Calibri" w:eastAsia="ＭＳ ゴシック" w:cs="" w:asciiTheme="majorHAnsi" w:cstheme="majorBidi" w:eastAsiaTheme="majorEastAsia" w:hAnsiTheme="majorHAnsi"/>
      <w:i/>
      <w:iCs/>
      <w:color w:themeColor="text1" w:themeTint="bf" w:val="404040"/>
      <w:sz w:val="20"/>
      <w:szCs w:val="20"/>
    </w:rPr>
  </w:style>
  <w:style w:type="character" w:styleId="HeaderChar" w:customStyle="1">
    <w:name w:val="Header Char"/>
    <w:basedOn w:val="DefaultParagraphFont"/>
    <w:uiPriority w:val="99"/>
    <w:qFormat/>
    <w:rsid w:val="00e618bf"/>
    <w:rPr/>
  </w:style>
  <w:style w:type="character" w:styleId="FooterChar" w:customStyle="1">
    <w:name w:val="Footer Char"/>
    <w:basedOn w:val="DefaultParagraphFont"/>
    <w:uiPriority w:val="99"/>
    <w:qFormat/>
    <w:rsid w:val="00e618bf"/>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sid w:val="00fc693f"/>
    <w:rPr>
      <w:rFonts w:ascii="Calibri" w:hAnsi="Calibri" w:eastAsia="ＭＳ ゴシック" w:cs="" w:asciiTheme="majorHAnsi" w:cstheme="majorBidi" w:eastAsiaTheme="majorEastAsia" w:hAnsiTheme="majorHAnsi"/>
      <w:b/>
      <w:bCs/>
      <w:color w:themeColor="accent1" w:themeShade="bf" w:val="365F91"/>
      <w:sz w:val="28"/>
      <w:szCs w:val="28"/>
    </w:rPr>
  </w:style>
  <w:style w:type="character" w:styleId="Heading2Char" w:customStyle="1">
    <w:name w:val="Heading 2 Char"/>
    <w:basedOn w:val="DefaultParagraphFont"/>
    <w:uiPriority w:val="9"/>
    <w:qFormat/>
    <w:rsid w:val="00fc693f"/>
    <w:rPr>
      <w:rFonts w:ascii="Calibri" w:hAnsi="Calibri" w:eastAsia="ＭＳ ゴシック" w:cs="" w:asciiTheme="majorHAnsi" w:cstheme="majorBidi" w:eastAsiaTheme="majorEastAsia" w:hAnsiTheme="majorHAnsi"/>
      <w:b/>
      <w:bCs/>
      <w:color w:themeColor="accent1" w:val="4F81BD"/>
      <w:sz w:val="26"/>
      <w:szCs w:val="26"/>
    </w:rPr>
  </w:style>
  <w:style w:type="character" w:styleId="Heading3Char" w:customStyle="1">
    <w:name w:val="Heading 3 Char"/>
    <w:basedOn w:val="DefaultParagraphFont"/>
    <w:uiPriority w:val="9"/>
    <w:qFormat/>
    <w:rsid w:val="00fc693f"/>
    <w:rPr>
      <w:rFonts w:ascii="Calibri" w:hAnsi="Calibri" w:eastAsia="ＭＳ ゴシック" w:cs="" w:asciiTheme="majorHAnsi" w:cstheme="majorBidi" w:eastAsiaTheme="majorEastAsia" w:hAnsiTheme="majorHAnsi"/>
      <w:b/>
      <w:bCs/>
      <w:color w:themeColor="accent1" w:val="4F81BD"/>
    </w:rPr>
  </w:style>
  <w:style w:type="character" w:styleId="TitleChar" w:customStyle="1">
    <w:name w:val="Title Char"/>
    <w:basedOn w:val="DefaultParagraphFont"/>
    <w:uiPriority w:val="10"/>
    <w:qFormat/>
    <w:rsid w:val="00fc693f"/>
    <w:rPr>
      <w:rFonts w:ascii="Calibri" w:hAnsi="Calibri" w:eastAsia="ＭＳ ゴシック" w:cs="" w:asciiTheme="majorHAnsi" w:cstheme="majorBidi" w:eastAsiaTheme="majorEastAsia" w:hAnsiTheme="majorHAnsi"/>
      <w:color w:themeColor="text2" w:themeShade="bf" w:val="17365D"/>
      <w:spacing w:val="5"/>
      <w:kern w:val="2"/>
      <w:sz w:val="52"/>
      <w:szCs w:val="52"/>
    </w:rPr>
  </w:style>
  <w:style w:type="character" w:styleId="SubtitleChar" w:customStyle="1">
    <w:name w:val="Subtitle Char"/>
    <w:basedOn w:val="DefaultParagraphFont"/>
    <w:uiPriority w:val="11"/>
    <w:qFormat/>
    <w:rsid w:val="00fc693f"/>
    <w:rPr>
      <w:rFonts w:ascii="Calibri" w:hAnsi="Calibri" w:eastAsia="ＭＳ ゴシック" w:cs="" w:asciiTheme="majorHAnsi" w:cstheme="majorBidi" w:eastAsiaTheme="majorEastAsia" w:hAnsiTheme="majorHAnsi"/>
      <w:i/>
      <w:iCs/>
      <w:color w:themeColor="accent1" w:val="4F81BD"/>
      <w:spacing w:val="15"/>
      <w:sz w:val="24"/>
      <w:szCs w:val="24"/>
    </w:rPr>
  </w:style>
  <w:style w:type="character" w:styleId="BodyTextChar" w:customStyle="1">
    <w:name w:val="Body Text Char"/>
    <w:basedOn w:val="DefaultParagraphFont"/>
    <w:uiPriority w:val="99"/>
    <w:qFormat/>
    <w:rsid w:val="00aa1d8d"/>
    <w:rPr/>
  </w:style>
  <w:style w:type="character" w:styleId="BodyText2Char" w:customStyle="1">
    <w:name w:val="Body Text 2 Char"/>
    <w:basedOn w:val="DefaultParagraphFont"/>
    <w:link w:val="BodyText2"/>
    <w:uiPriority w:val="99"/>
    <w:qFormat/>
    <w:rsid w:val="00aa1d8d"/>
    <w:rPr/>
  </w:style>
  <w:style w:type="character" w:styleId="BodyText3Char" w:customStyle="1">
    <w:name w:val="Body Text 3 Char"/>
    <w:basedOn w:val="DefaultParagraphFont"/>
    <w:link w:val="BodyText3"/>
    <w:uiPriority w:val="99"/>
    <w:qFormat/>
    <w:rsid w:val="00aa1d8d"/>
    <w:rPr>
      <w:sz w:val="16"/>
      <w:szCs w:val="16"/>
    </w:rPr>
  </w:style>
  <w:style w:type="character" w:styleId="MacroTextChar" w:customStyle="1">
    <w:name w:val="Macro Text Char"/>
    <w:basedOn w:val="DefaultParagraphFont"/>
    <w:link w:val="macro"/>
    <w:uiPriority w:val="99"/>
    <w:qFormat/>
    <w:rsid w:val="0029639d"/>
    <w:rPr>
      <w:rFonts w:ascii="Courier" w:hAnsi="Courier"/>
      <w:sz w:val="20"/>
      <w:szCs w:val="20"/>
    </w:rPr>
  </w:style>
  <w:style w:type="character" w:styleId="QuoteChar" w:customStyle="1">
    <w:name w:val="Quote Char"/>
    <w:basedOn w:val="DefaultParagraphFont"/>
    <w:link w:val="Quote"/>
    <w:uiPriority w:val="29"/>
    <w:qFormat/>
    <w:rsid w:val="00fc693f"/>
    <w:rPr>
      <w:i/>
      <w:iCs/>
      <w:color w:themeColor="text1" w:val="000000"/>
    </w:rPr>
  </w:style>
  <w:style w:type="character" w:styleId="Heading4Char" w:customStyle="1">
    <w:name w:val="Heading 4 Char"/>
    <w:basedOn w:val="DefaultParagraphFont"/>
    <w:uiPriority w:val="9"/>
    <w:semiHidden/>
    <w:qFormat/>
    <w:rsid w:val="00fc693f"/>
    <w:rPr>
      <w:rFonts w:ascii="Calibri" w:hAnsi="Calibri" w:eastAsia="ＭＳ ゴシック" w:cs="" w:asciiTheme="majorHAnsi" w:cstheme="majorBidi" w:eastAsiaTheme="majorEastAsia" w:hAnsiTheme="majorHAnsi"/>
      <w:b/>
      <w:bCs/>
      <w:i/>
      <w:iCs/>
      <w:color w:themeColor="accent1" w:val="4F81BD"/>
    </w:rPr>
  </w:style>
  <w:style w:type="character" w:styleId="Heading5Char" w:customStyle="1">
    <w:name w:val="Heading 5 Char"/>
    <w:basedOn w:val="DefaultParagraphFont"/>
    <w:uiPriority w:val="9"/>
    <w:semiHidden/>
    <w:qFormat/>
    <w:rsid w:val="00fc693f"/>
    <w:rPr>
      <w:rFonts w:ascii="Calibri" w:hAnsi="Calibri" w:eastAsia="ＭＳ ゴシック" w:cs="" w:asciiTheme="majorHAnsi" w:cstheme="majorBidi" w:eastAsiaTheme="majorEastAsia" w:hAnsiTheme="majorHAnsi"/>
      <w:color w:themeColor="accent1" w:themeShade="7f" w:val="243F60"/>
    </w:rPr>
  </w:style>
  <w:style w:type="character" w:styleId="Heading6Char" w:customStyle="1">
    <w:name w:val="Heading 6 Char"/>
    <w:basedOn w:val="DefaultParagraphFont"/>
    <w:uiPriority w:val="9"/>
    <w:semiHidden/>
    <w:qFormat/>
    <w:rsid w:val="00fc693f"/>
    <w:rPr>
      <w:rFonts w:ascii="Calibri" w:hAnsi="Calibri" w:eastAsia="ＭＳ ゴシック" w:cs="" w:asciiTheme="majorHAnsi" w:cstheme="majorBidi" w:eastAsiaTheme="majorEastAsia" w:hAnsiTheme="majorHAnsi"/>
      <w:i/>
      <w:iCs/>
      <w:color w:themeColor="accent1" w:themeShade="7f" w:val="243F60"/>
    </w:rPr>
  </w:style>
  <w:style w:type="character" w:styleId="Heading7Char" w:customStyle="1">
    <w:name w:val="Heading 7 Char"/>
    <w:basedOn w:val="DefaultParagraphFont"/>
    <w:uiPriority w:val="9"/>
    <w:semiHidden/>
    <w:qFormat/>
    <w:rsid w:val="00fc693f"/>
    <w:rPr>
      <w:rFonts w:ascii="Calibri" w:hAnsi="Calibri" w:eastAsia="ＭＳ ゴシック" w:cs="" w:asciiTheme="majorHAnsi" w:cstheme="majorBidi" w:eastAsiaTheme="majorEastAsia" w:hAnsiTheme="majorHAnsi"/>
      <w:i/>
      <w:iCs/>
      <w:color w:themeColor="text1" w:themeTint="bf" w:val="404040"/>
    </w:rPr>
  </w:style>
  <w:style w:type="character" w:styleId="Heading8Char" w:customStyle="1">
    <w:name w:val="Heading 8 Char"/>
    <w:basedOn w:val="DefaultParagraphFont"/>
    <w:uiPriority w:val="9"/>
    <w:semiHidden/>
    <w:qFormat/>
    <w:rsid w:val="00fc693f"/>
    <w:rPr>
      <w:rFonts w:ascii="Calibri" w:hAnsi="Calibri" w:eastAsia="ＭＳ ゴシック" w:cs="" w:asciiTheme="majorHAnsi" w:cstheme="majorBidi" w:eastAsiaTheme="majorEastAsia" w:hAnsiTheme="majorHAnsi"/>
      <w:color w:themeColor="accent1" w:val="4F81BD"/>
      <w:sz w:val="20"/>
      <w:szCs w:val="20"/>
    </w:rPr>
  </w:style>
  <w:style w:type="character" w:styleId="Heading9Char" w:customStyle="1">
    <w:name w:val="Heading 9 Char"/>
    <w:basedOn w:val="DefaultParagraphFont"/>
    <w:uiPriority w:val="9"/>
    <w:semiHidden/>
    <w:qFormat/>
    <w:rsid w:val="00fc693f"/>
    <w:rPr>
      <w:rFonts w:ascii="Calibri" w:hAnsi="Calibri" w:eastAsia="ＭＳ ゴシック" w:cs="" w:asciiTheme="majorHAnsi" w:cstheme="majorBidi" w:eastAsiaTheme="majorEastAsia" w:hAnsiTheme="majorHAnsi"/>
      <w:i/>
      <w:iCs/>
      <w:color w:themeColor="text1" w:themeTint="bf" w:val="404040"/>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styleId="IntenseQuoteChar" w:customStyle="1">
    <w:name w:val="Intense Quote Char"/>
    <w:basedOn w:val="DefaultParagraphFont"/>
    <w:link w:val="IntenseQuote"/>
    <w:uiPriority w:val="30"/>
    <w:qFormat/>
    <w:rsid w:val="00fc693f"/>
    <w:rPr>
      <w:b/>
      <w:bCs/>
      <w:i/>
      <w:iCs/>
      <w:color w:themeColor="accent1" w:val="4F81BD"/>
    </w:rPr>
  </w:style>
  <w:style w:type="character" w:styleId="SubtleEmphasis">
    <w:name w:val="Subtle Emphasis"/>
    <w:basedOn w:val="DefaultParagraphFont"/>
    <w:uiPriority w:val="19"/>
    <w:qFormat/>
    <w:rsid w:val="00fc693f"/>
    <w:rPr>
      <w:i/>
      <w:iCs/>
      <w:color w:themeColor="text1" w:themeTint="7f" w:val="808080"/>
    </w:rPr>
  </w:style>
  <w:style w:type="character" w:styleId="IntenseEmphasis">
    <w:name w:val="Intense Emphasis"/>
    <w:basedOn w:val="DefaultParagraphFont"/>
    <w:uiPriority w:val="21"/>
    <w:qFormat/>
    <w:rsid w:val="00fc693f"/>
    <w:rPr>
      <w:b/>
      <w:bCs/>
      <w:i/>
      <w:iCs/>
      <w:color w:themeColor="accent1" w:val="4F81BD"/>
    </w:rPr>
  </w:style>
  <w:style w:type="character" w:styleId="SubtleReference">
    <w:name w:val="Subtle Reference"/>
    <w:basedOn w:val="DefaultParagraphFont"/>
    <w:uiPriority w:val="31"/>
    <w:qFormat/>
    <w:rsid w:val="00fc693f"/>
    <w:rPr>
      <w:smallCaps/>
      <w:color w:themeColor="accent2" w:val="C0504D"/>
      <w:u w:val="single"/>
    </w:rPr>
  </w:style>
  <w:style w:type="character" w:styleId="IntenseReference">
    <w:name w:val="Intense Reference"/>
    <w:basedOn w:val="DefaultParagraphFont"/>
    <w:uiPriority w:val="32"/>
    <w:qFormat/>
    <w:rsid w:val="00fc693f"/>
    <w:rPr>
      <w:b/>
      <w:bCs/>
      <w:smallCaps/>
      <w:color w:themeColor="accent2" w:val="C0504D"/>
      <w:spacing w:val="5"/>
      <w:u w:val="single"/>
    </w:rPr>
  </w:style>
  <w:style w:type="character" w:styleId="BookTitle">
    <w:name w:val="Book Title"/>
    <w:basedOn w:val="DefaultParagraphFont"/>
    <w:uiPriority w:val="33"/>
    <w:qFormat/>
    <w:rsid w:val="00fc693f"/>
    <w:rPr>
      <w:b/>
      <w:bCs/>
      <w:smallCaps/>
      <w:spacing w:val="5"/>
    </w:rPr>
  </w:style>
  <w:style w:type="paragraph" w:styleId="Tajuk">
    <w:name w:val="Tajuk"/>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BodyTextChar"/>
    <w:uiPriority w:val="99"/>
    <w:unhideWhenUsed/>
    <w:rsid w:val="00aa1d8d"/>
    <w:pPr>
      <w:spacing w:before="0" w:after="120"/>
    </w:pPr>
    <w:rPr/>
  </w:style>
  <w:style w:type="paragraph" w:styleId="List">
    <w:name w:val="List"/>
    <w:basedOn w:val="Normal"/>
    <w:uiPriority w:val="99"/>
    <w:unhideWhenUsed/>
    <w:rsid w:val="00aa1d8d"/>
    <w:pPr>
      <w:spacing w:before="0" w:after="200"/>
      <w:ind w:hanging="360" w:left="360"/>
      <w:contextualSpacing/>
    </w:pPr>
    <w:rPr/>
  </w:style>
  <w:style w:type="paragraph" w:styleId="Caption">
    <w:name w:val="Caption"/>
    <w:basedOn w:val="Normal"/>
    <w:next w:val="Normal"/>
    <w:uiPriority w:val="35"/>
    <w:semiHidden/>
    <w:unhideWhenUsed/>
    <w:qFormat/>
    <w:rsid w:val="00fc693f"/>
    <w:pPr>
      <w:spacing w:lineRule="auto" w:line="240"/>
    </w:pPr>
    <w:rPr>
      <w:b/>
      <w:bCs/>
      <w:color w:themeColor="accent1" w:val="4F81BD"/>
      <w:sz w:val="18"/>
      <w:szCs w:val="18"/>
    </w:rPr>
  </w:style>
  <w:style w:type="paragraph" w:styleId="Indeks">
    <w:name w:val="Indeks"/>
    <w:basedOn w:val="Normal"/>
    <w:qFormat/>
    <w:pPr>
      <w:suppressLineNumbers/>
    </w:pPr>
    <w:rPr>
      <w:rFonts w:cs="Noto Sans Devanagari"/>
    </w:rPr>
  </w:style>
  <w:style w:type="paragraph" w:styleId="KepaladanKaki">
    <w:name w:val="Kepala dan Kaki"/>
    <w:basedOn w:val="Normal"/>
    <w:qFormat/>
    <w:pPr/>
    <w:rPr/>
  </w:style>
  <w:style w:type="paragraph" w:styleId="Header">
    <w:name w:val="Header"/>
    <w:basedOn w:val="Normal"/>
    <w:link w:val="HeaderChar"/>
    <w:uiPriority w:val="99"/>
    <w:unhideWhenUsed/>
    <w:rsid w:val="00e618bf"/>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e618bf"/>
    <w:pPr>
      <w:tabs>
        <w:tab w:val="clear" w:pos="720"/>
        <w:tab w:val="center" w:pos="4680" w:leader="none"/>
        <w:tab w:val="right" w:pos="9360" w:leader="none"/>
      </w:tabs>
      <w:spacing w:lineRule="auto" w:line="240" w:before="0" w:after="0"/>
    </w:pPr>
    <w:rPr/>
  </w:style>
  <w:style w:type="paragraph" w:styleId="NoSpacing">
    <w:name w:val="No Spacing"/>
    <w:uiPriority w:val="1"/>
    <w:qFormat/>
    <w:rsid w:val="00fc693f"/>
    <w:pPr>
      <w:widowControl/>
      <w:bidi w:val="0"/>
      <w:spacing w:lineRule="auto" w:line="240" w:before="0" w:after="0"/>
      <w:jc w:val="left"/>
    </w:pPr>
    <w:rPr>
      <w:rFonts w:ascii="Cambria" w:hAnsi="Cambria" w:eastAsia="ＭＳ 明朝" w:cs="" w:asciiTheme="minorHAnsi" w:cstheme="minorBidi" w:eastAsiaTheme="minorEastAsia" w:hAnsiTheme="minorHAnsi"/>
      <w:color w:val="auto"/>
      <w:kern w:val="0"/>
      <w:sz w:val="22"/>
      <w:szCs w:val="22"/>
      <w:lang w:val="en-US" w:eastAsia="en-US" w:bidi="ar-SA"/>
    </w:rPr>
  </w:style>
  <w:style w:type="paragraph" w:styleId="Title">
    <w:name w:val="Title"/>
    <w:basedOn w:val="Normal"/>
    <w:next w:val="Normal"/>
    <w:link w:val="TitleChar"/>
    <w:uiPriority w:val="10"/>
    <w:qFormat/>
    <w:rsid w:val="00fc693f"/>
    <w:pPr>
      <w:pBdr>
        <w:bottom w:val="single" w:sz="8" w:space="4" w:color="4F81BD" w:themeColor="accent1"/>
      </w:pBdr>
      <w:spacing w:lineRule="auto" w:line="240" w:before="0" w:after="300"/>
      <w:contextualSpacing/>
    </w:pPr>
    <w:rPr>
      <w:rFonts w:ascii="Calibri" w:hAnsi="Calibri" w:eastAsia="ＭＳ ゴシック" w:cs="" w:asciiTheme="majorHAnsi" w:cstheme="majorBidi" w:eastAsiaTheme="majorEastAsia" w:hAnsiTheme="majorHAnsi"/>
      <w:b/>
      <w:color w:themeColor="text2" w:themeShade="bf" w:val="17365D"/>
      <w:spacing w:val="5"/>
      <w:kern w:val="2"/>
      <w:sz w:val="36"/>
      <w:szCs w:val="52"/>
    </w:rPr>
  </w:style>
  <w:style w:type="paragraph" w:styleId="Subtitle">
    <w:name w:val="Subtitle"/>
    <w:basedOn w:val="Normal"/>
    <w:next w:val="Normal"/>
    <w:link w:val="SubtitleChar"/>
    <w:uiPriority w:val="11"/>
    <w:qFormat/>
    <w:rsid w:val="00fc693f"/>
    <w:pPr/>
    <w:rPr>
      <w:rFonts w:ascii="Calibri" w:hAnsi="Calibri" w:eastAsia="ＭＳ ゴシック" w:cs="" w:asciiTheme="majorHAnsi" w:cstheme="majorBidi" w:eastAsiaTheme="majorEastAsia" w:hAnsiTheme="majorHAnsi"/>
      <w:i/>
      <w:iCs/>
      <w:color w:themeColor="accent1" w:val="4F81BD"/>
      <w:spacing w:val="15"/>
      <w:sz w:val="24"/>
      <w:szCs w:val="24"/>
    </w:rPr>
  </w:style>
  <w:style w:type="paragraph" w:styleId="ListParagraph">
    <w:name w:val="List Paragraph"/>
    <w:basedOn w:val="Normal"/>
    <w:uiPriority w:val="34"/>
    <w:qFormat/>
    <w:rsid w:val="00fc693f"/>
    <w:pPr>
      <w:spacing w:before="0" w:after="200"/>
      <w:ind w:left="720"/>
      <w:contextualSpacing/>
    </w:pPr>
    <w:rPr/>
  </w:style>
  <w:style w:type="paragraph" w:styleId="BodyText2">
    <w:name w:val="Body Text 2"/>
    <w:basedOn w:val="Normal"/>
    <w:link w:val="BodyText2Char"/>
    <w:uiPriority w:val="99"/>
    <w:unhideWhenUsed/>
    <w:qFormat/>
    <w:rsid w:val="00aa1d8d"/>
    <w:pPr>
      <w:spacing w:lineRule="auto" w:line="480" w:before="0" w:after="120"/>
    </w:pPr>
    <w:rPr/>
  </w:style>
  <w:style w:type="paragraph" w:styleId="BodyText3">
    <w:name w:val="Body Text 3"/>
    <w:basedOn w:val="Normal"/>
    <w:link w:val="BodyText3Char"/>
    <w:uiPriority w:val="99"/>
    <w:unhideWhenUsed/>
    <w:qFormat/>
    <w:rsid w:val="00aa1d8d"/>
    <w:pPr>
      <w:spacing w:before="0" w:after="120"/>
    </w:pPr>
    <w:rPr>
      <w:sz w:val="16"/>
      <w:szCs w:val="16"/>
    </w:rPr>
  </w:style>
  <w:style w:type="paragraph" w:styleId="List2">
    <w:name w:val="List 2"/>
    <w:basedOn w:val="Normal"/>
    <w:uiPriority w:val="99"/>
    <w:unhideWhenUsed/>
    <w:qFormat/>
    <w:rsid w:val="00326f90"/>
    <w:pPr>
      <w:spacing w:before="0" w:after="200"/>
      <w:ind w:hanging="360" w:left="720"/>
      <w:contextualSpacing/>
    </w:pPr>
    <w:rPr/>
  </w:style>
  <w:style w:type="paragraph" w:styleId="List3">
    <w:name w:val="List 3"/>
    <w:basedOn w:val="Normal"/>
    <w:uiPriority w:val="99"/>
    <w:unhideWhenUsed/>
    <w:qFormat/>
    <w:rsid w:val="00326f90"/>
    <w:pPr>
      <w:spacing w:before="0" w:after="200"/>
      <w:ind w:hanging="360" w:left="1080"/>
      <w:contextualSpacing/>
    </w:pPr>
    <w:rPr/>
  </w:style>
  <w:style w:type="paragraph" w:styleId="ListBullet">
    <w:name w:val="List Bullet"/>
    <w:basedOn w:val="Normal"/>
    <w:uiPriority w:val="99"/>
    <w:unhideWhenUsed/>
    <w:rsid w:val="00326f90"/>
    <w:pPr>
      <w:numPr>
        <w:ilvl w:val="0"/>
        <w:numId w:val="1"/>
      </w:numPr>
      <w:spacing w:before="0" w:after="200"/>
      <w:contextualSpacing/>
    </w:pPr>
    <w:rPr/>
  </w:style>
  <w:style w:type="paragraph" w:styleId="ListBullet2">
    <w:name w:val="List Bullet 2"/>
    <w:basedOn w:val="Normal"/>
    <w:uiPriority w:val="99"/>
    <w:unhideWhenUsed/>
    <w:rsid w:val="00326f90"/>
    <w:pPr>
      <w:numPr>
        <w:ilvl w:val="0"/>
        <w:numId w:val="2"/>
      </w:numPr>
      <w:spacing w:before="0" w:after="200"/>
      <w:contextualSpacing/>
    </w:pPr>
    <w:rPr/>
  </w:style>
  <w:style w:type="paragraph" w:styleId="ListBullet3">
    <w:name w:val="List Bullet 3"/>
    <w:basedOn w:val="Normal"/>
    <w:uiPriority w:val="99"/>
    <w:unhideWhenUsed/>
    <w:rsid w:val="00326f90"/>
    <w:pPr>
      <w:numPr>
        <w:ilvl w:val="0"/>
        <w:numId w:val="3"/>
      </w:numPr>
      <w:spacing w:before="0" w:after="200"/>
      <w:contextualSpacing/>
    </w:pPr>
    <w:rPr/>
  </w:style>
  <w:style w:type="paragraph" w:styleId="ListNumber">
    <w:name w:val="List Number"/>
    <w:basedOn w:val="Normal"/>
    <w:uiPriority w:val="99"/>
    <w:unhideWhenUsed/>
    <w:rsid w:val="00326f90"/>
    <w:pPr>
      <w:numPr>
        <w:ilvl w:val="0"/>
        <w:numId w:val="4"/>
      </w:numPr>
      <w:spacing w:before="0" w:after="200"/>
      <w:contextualSpacing/>
    </w:pPr>
    <w:rPr/>
  </w:style>
  <w:style w:type="paragraph" w:styleId="ListNumber2">
    <w:name w:val="List Number 2"/>
    <w:basedOn w:val="Normal"/>
    <w:uiPriority w:val="99"/>
    <w:unhideWhenUsed/>
    <w:rsid w:val="0029639d"/>
    <w:pPr>
      <w:numPr>
        <w:ilvl w:val="0"/>
        <w:numId w:val="5"/>
      </w:numPr>
      <w:spacing w:before="0" w:after="200"/>
      <w:contextualSpacing/>
    </w:pPr>
    <w:rPr/>
  </w:style>
  <w:style w:type="paragraph" w:styleId="ListNumber3">
    <w:name w:val="List Number 3"/>
    <w:basedOn w:val="Normal"/>
    <w:uiPriority w:val="99"/>
    <w:unhideWhenUsed/>
    <w:rsid w:val="0029639d"/>
    <w:pPr>
      <w:numPr>
        <w:ilvl w:val="0"/>
        <w:numId w:val="6"/>
      </w:numPr>
      <w:spacing w:before="0" w:after="200"/>
      <w:contextualSpacing/>
    </w:pPr>
    <w:rPr/>
  </w:style>
  <w:style w:type="paragraph" w:styleId="ListContinue">
    <w:name w:val="List Continue"/>
    <w:basedOn w:val="Normal"/>
    <w:uiPriority w:val="99"/>
    <w:unhideWhenUsed/>
    <w:rsid w:val="0029639d"/>
    <w:pPr>
      <w:spacing w:before="0" w:after="120"/>
      <w:ind w:left="360"/>
      <w:contextualSpacing/>
    </w:pPr>
    <w:rPr/>
  </w:style>
  <w:style w:type="paragraph" w:styleId="ListContinue2">
    <w:name w:val="List Continue 2"/>
    <w:basedOn w:val="Normal"/>
    <w:uiPriority w:val="99"/>
    <w:unhideWhenUsed/>
    <w:rsid w:val="0029639d"/>
    <w:pPr>
      <w:spacing w:before="0" w:after="120"/>
      <w:ind w:left="720"/>
      <w:contextualSpacing/>
    </w:pPr>
    <w:rPr/>
  </w:style>
  <w:style w:type="paragraph" w:styleId="ListContinue3">
    <w:name w:val="List Continue 3"/>
    <w:basedOn w:val="Normal"/>
    <w:uiPriority w:val="99"/>
    <w:unhideWhenUsed/>
    <w:rsid w:val="0029639d"/>
    <w:pPr>
      <w:spacing w:before="0" w:after="120"/>
      <w:ind w:left="1080"/>
      <w:contextualSpacing/>
    </w:pPr>
    <w:rPr/>
  </w:style>
  <w:style w:type="paragraph" w:styleId="macro">
    <w:name w:val="macro"/>
    <w:link w:val="MacroTextChar"/>
    <w:uiPriority w:val="99"/>
    <w:unhideWhenUsed/>
    <w:qFormat/>
    <w:rsid w:val="0029639d"/>
    <w:pPr>
      <w:widowControl/>
      <w:tabs>
        <w:tab w:val="clear" w:pos="720"/>
        <w:tab w:val="left" w:pos="576" w:leader="none"/>
        <w:tab w:val="left" w:pos="1152" w:leader="none"/>
        <w:tab w:val="left" w:pos="1728" w:leader="none"/>
        <w:tab w:val="left" w:pos="2304" w:leader="none"/>
        <w:tab w:val="left" w:pos="2880" w:leader="none"/>
        <w:tab w:val="left" w:pos="3456" w:leader="none"/>
        <w:tab w:val="left" w:pos="4032" w:leader="none"/>
      </w:tabs>
      <w:bidi w:val="0"/>
      <w:spacing w:lineRule="auto" w:line="276" w:before="0" w:after="200"/>
      <w:jc w:val="left"/>
    </w:pPr>
    <w:rPr>
      <w:rFonts w:ascii="Courier" w:hAnsi="Courier" w:eastAsia="ＭＳ 明朝" w:cs="" w:cstheme="minorBidi" w:eastAsiaTheme="minorEastAsia"/>
      <w:color w:val="auto"/>
      <w:kern w:val="0"/>
      <w:sz w:val="20"/>
      <w:szCs w:val="20"/>
      <w:lang w:val="en-US" w:eastAsia="en-US" w:bidi="ar-SA"/>
    </w:rPr>
  </w:style>
  <w:style w:type="paragraph" w:styleId="Quote">
    <w:name w:val="Quote"/>
    <w:basedOn w:val="Normal"/>
    <w:next w:val="Normal"/>
    <w:link w:val="QuoteChar"/>
    <w:uiPriority w:val="29"/>
    <w:qFormat/>
    <w:rsid w:val="00fc693f"/>
    <w:pPr/>
    <w:rPr>
      <w:i/>
      <w:iCs/>
      <w:color w:themeColor="text1" w:val="000000"/>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themeColor="accent1" w:val="4F81BD"/>
    </w:rPr>
  </w:style>
  <w:style w:type="paragraph" w:styleId="IndexHeading">
    <w:name w:val="Index Heading"/>
    <w:basedOn w:val="Tajuk"/>
    <w:pPr/>
    <w:rPr/>
  </w:style>
  <w:style w:type="paragraph" w:styleId="TOCHeading">
    <w:name w:val="TOC Heading"/>
    <w:basedOn w:val="Heading1"/>
    <w:next w:val="Normal"/>
    <w:uiPriority w:val="39"/>
    <w:semiHidden/>
    <w:unhideWhenUsed/>
    <w:qFormat/>
    <w:rsid w:val="00fc693f"/>
    <w:pPr>
      <w:outlineLvl w:val="9"/>
    </w:pPr>
    <w:rPr/>
  </w:style>
  <w:style w:type="numbering" w:styleId="TanpaSenarai" w:default="1">
    <w:name w:val="Tanpa Senarai"/>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themeColor="text1" w:themeShade="bf"/>
    </w:rPr>
    <w:tblPr>
      <w:tblStyleRowBandSize w:val="1"/>
      <w:tblStyleColBandSize w:val="1"/>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themeColor="accent1" w:themeShade="bf"/>
    </w:rPr>
    <w:tblPr>
      <w:tblStyleRowBandSize w:val="1"/>
      <w:tblStyleColBandSize w:val="1"/>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themeColor="accent2" w:themeShade="bf"/>
    </w:rPr>
    <w:tblPr>
      <w:tblStyleRowBandSize w:val="1"/>
      <w:tblStyleColBandSize w:val="1"/>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themeColor="accent3" w:themeShade="bf"/>
    </w:rPr>
    <w:tblPr>
      <w:tblStyleRowBandSize w:val="1"/>
      <w:tblStyleColBandSize w:val="1"/>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themeColor="accent4" w:themeShade="bf"/>
    </w:rPr>
    <w:tblPr>
      <w:tblStyleRowBandSize w:val="1"/>
      <w:tblStyleColBandSize w:val="1"/>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themeColor="accent5" w:themeShade="bf"/>
    </w:rPr>
    <w:tblPr>
      <w:tblStyleRowBandSize w:val="1"/>
      <w:tblStyleColBandSize w:val="1"/>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themeColor="accent6" w:themeShade="bf"/>
    </w:rPr>
    <w:tblPr>
      <w:tblStyleRowBandSize w:val="1"/>
      <w:tblStyleColBandSize w:val="1"/>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Pr/>
    </w:tblStylePr>
    <w:tblStylePr w:type="lastCol">
      <w:rPr>
        <w:b/>
        <w:bCs/>
      </w:rPr>
      <w:tbl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Pr/>
    </w:tblStylePr>
    <w:tblStylePr w:type="lastCol">
      <w:rPr>
        <w:b/>
        <w:bCs/>
      </w:rPr>
      <w:tbl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Pr/>
    </w:tblStylePr>
    <w:tblStylePr w:type="lastCol">
      <w:rPr>
        <w:b/>
        <w:bCs/>
      </w:rPr>
      <w:tbl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Pr/>
    </w:tblStylePr>
    <w:tblStylePr w:type="lastCol">
      <w:rPr>
        <w:b/>
        <w:bCs/>
      </w:rPr>
      <w:tbl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Pr/>
    </w:tblStylePr>
    <w:tblStylePr w:type="lastCol">
      <w:rPr>
        <w:b/>
        <w:bCs/>
      </w:rPr>
      <w:tbl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Pr/>
    </w:tblStylePr>
    <w:tblStylePr w:type="lastCol">
      <w:rPr>
        <w:b/>
        <w:bCs/>
      </w:rPr>
      <w:tbl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Pr/>
    </w:tblStylePr>
    <w:tblStylePr w:type="lastCol">
      <w:rPr>
        <w:b/>
        <w:bCs/>
      </w:rPr>
      <w:tbl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404040" w:themeColor="text1" w:sz="8" w:space="0"/>
          <w:left w:val="single" w:color="404040" w:themeColor="text1" w:sz="8" w:space="0"/>
          <w:bottom w:val="single" w:color="404040" w:themeColor="text1" w:sz="8" w:space="0"/>
          <w:right w:val="single" w:color="404040" w:themeColor="text1"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sz="6" w:space="0"/>
          <w:left w:val="single" w:color="404040" w:themeColor="text1" w:sz="8" w:space="0"/>
          <w:bottom w:val="single" w:color="404040" w:themeColor="text1" w:sz="8" w:space="0"/>
          <w:right w:val="single" w:color="404040" w:themeColor="text1"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7BA0CD" w:themeColor="accent1" w:sz="8" w:space="0"/>
          <w:left w:val="single" w:color="7BA0CD" w:themeColor="accent1" w:sz="8" w:space="0"/>
          <w:bottom w:val="single" w:color="7BA0CD" w:themeColor="accent1" w:sz="8" w:space="0"/>
          <w:right w:val="single" w:color="7BA0CD" w:themeColor="accent1"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sz="6" w:space="0"/>
          <w:left w:val="single" w:color="7BA0CD" w:themeColor="accent1" w:sz="8" w:space="0"/>
          <w:bottom w:val="single" w:color="7BA0CD" w:themeColor="accent1" w:sz="8" w:space="0"/>
          <w:right w:val="single" w:color="7BA0CD" w:themeColor="accent1"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CF7B79" w:themeColor="accent2" w:sz="8" w:space="0"/>
          <w:left w:val="single" w:color="CF7B79" w:themeColor="accent2" w:sz="8" w:space="0"/>
          <w:bottom w:val="single" w:color="CF7B79" w:themeColor="accent2" w:sz="8" w:space="0"/>
          <w:right w:val="single" w:color="CF7B79" w:themeColor="accent2"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sz="6" w:space="0"/>
          <w:left w:val="single" w:color="CF7B79" w:themeColor="accent2" w:sz="8" w:space="0"/>
          <w:bottom w:val="single" w:color="CF7B79" w:themeColor="accent2" w:sz="8" w:space="0"/>
          <w:right w:val="single" w:color="CF7B79" w:themeColor="accent2" w:sz="8" w:space="0"/>
          <w:insideH w:val="nil"/>
          <w:insideV w:val="nil"/>
        </w:tcBorders>
      </w:tcPr>
    </w:tblStylePr>
    <w:tblStylePr w:type="firstCol">
      <w:rPr>
        <w:b/>
        <w:bCs/>
      </w:rPr>
      <w:tblPr/>
    </w:tblStylePr>
    <w:tblStylePr w:type="lastCol">
      <w:rPr>
        <w:b/>
        <w:bCs/>
      </w:rPr>
      <w:tbl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B3CC82" w:themeColor="accent3" w:sz="8" w:space="0"/>
          <w:left w:val="single" w:color="B3CC82" w:themeColor="accent3" w:sz="8" w:space="0"/>
          <w:bottom w:val="single" w:color="B3CC82" w:themeColor="accent3" w:sz="8" w:space="0"/>
          <w:right w:val="single" w:color="B3CC82" w:themeColor="accent3"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sz="6" w:space="0"/>
          <w:left w:val="single" w:color="B3CC82" w:themeColor="accent3" w:sz="8" w:space="0"/>
          <w:bottom w:val="single" w:color="B3CC82" w:themeColor="accent3" w:sz="8" w:space="0"/>
          <w:right w:val="single" w:color="B3CC82" w:themeColor="accent3" w:sz="8" w:space="0"/>
          <w:insideH w:val="nil"/>
          <w:insideV w:val="nil"/>
        </w:tcBorders>
      </w:tcPr>
    </w:tblStylePr>
    <w:tblStylePr w:type="firstCol">
      <w:rPr>
        <w:b/>
        <w:bCs/>
      </w:rPr>
      <w:tblPr/>
    </w:tblStylePr>
    <w:tblStylePr w:type="lastCol">
      <w:rPr>
        <w:b/>
        <w:bCs/>
      </w:rPr>
      <w:tbl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9F8AB9" w:themeColor="accent4" w:sz="8" w:space="0"/>
          <w:left w:val="single" w:color="9F8AB9" w:themeColor="accent4" w:sz="8" w:space="0"/>
          <w:bottom w:val="single" w:color="9F8AB9" w:themeColor="accent4" w:sz="8" w:space="0"/>
          <w:right w:val="single" w:color="9F8AB9" w:themeColor="accent4"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sz="6" w:space="0"/>
          <w:left w:val="single" w:color="9F8AB9" w:themeColor="accent4" w:sz="8" w:space="0"/>
          <w:bottom w:val="single" w:color="9F8AB9" w:themeColor="accent4" w:sz="8" w:space="0"/>
          <w:right w:val="single" w:color="9F8AB9" w:themeColor="accent4" w:sz="8" w:space="0"/>
          <w:insideH w:val="nil"/>
          <w:insideV w:val="nil"/>
        </w:tcBorders>
      </w:tcPr>
    </w:tblStylePr>
    <w:tblStylePr w:type="firstCol">
      <w:rPr>
        <w:b/>
        <w:bCs/>
      </w:rPr>
      <w:tblPr/>
    </w:tblStylePr>
    <w:tblStylePr w:type="lastCol">
      <w:rPr>
        <w:b/>
        <w:bCs/>
      </w:rPr>
      <w:tbl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78C0D4" w:themeColor="accent5" w:sz="8" w:space="0"/>
          <w:left w:val="single" w:color="78C0D4" w:themeColor="accent5" w:sz="8" w:space="0"/>
          <w:bottom w:val="single" w:color="78C0D4" w:themeColor="accent5" w:sz="8" w:space="0"/>
          <w:right w:val="single" w:color="78C0D4" w:themeColor="accent5"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sz="6" w:space="0"/>
          <w:left w:val="single" w:color="78C0D4" w:themeColor="accent5" w:sz="8" w:space="0"/>
          <w:bottom w:val="single" w:color="78C0D4" w:themeColor="accent5" w:sz="8" w:space="0"/>
          <w:right w:val="single" w:color="78C0D4" w:themeColor="accent5" w:sz="8" w:space="0"/>
          <w:insideH w:val="nil"/>
          <w:insideV w:val="nil"/>
        </w:tcBorders>
      </w:tcPr>
    </w:tblStylePr>
    <w:tblStylePr w:type="firstCol">
      <w:rPr>
        <w:b/>
        <w:bCs/>
      </w:rPr>
      <w:tblPr/>
    </w:tblStylePr>
    <w:tblStylePr w:type="lastCol">
      <w:rPr>
        <w:b/>
        <w:bCs/>
      </w:rPr>
      <w:tbl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F9B074" w:themeColor="accent6" w:sz="8" w:space="0"/>
          <w:left w:val="single" w:color="F9B074" w:themeColor="accent6" w:sz="8" w:space="0"/>
          <w:bottom w:val="single" w:color="F9B074" w:themeColor="accent6" w:sz="8" w:space="0"/>
          <w:right w:val="single" w:color="F9B074" w:themeColor="accent6"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sz="6" w:space="0"/>
          <w:left w:val="single" w:color="F9B074" w:themeColor="accent6" w:sz="8" w:space="0"/>
          <w:bottom w:val="single" w:color="F9B074" w:themeColor="accent6" w:sz="8" w:space="0"/>
          <w:right w:val="single" w:color="F9B074" w:themeColor="accent6" w:sz="8" w:space="0"/>
          <w:insideH w:val="nil"/>
          <w:insideV w:val="nil"/>
        </w:tcBorders>
      </w:tcPr>
    </w:tblStylePr>
    <w:tblStylePr w:type="firstCol">
      <w:rPr>
        <w:b/>
        <w:bCs/>
      </w:rPr>
      <w:tblPr/>
    </w:tblStylePr>
    <w:tblStylePr w:type="lastCol">
      <w:rPr>
        <w:b/>
        <w:bCs/>
      </w:rPr>
      <w:tbl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themeColor="text1"/>
    </w:rPr>
    <w:tblPr>
      <w:tblStyleRowBandSize w:val="1"/>
      <w:tblStyleColBandSize w:val="1"/>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themeColor="text2"/>
      </w:rPr>
      <w:tblPr/>
      <w:tcPr>
        <w:tcBorders>
          <w:top w:val="single" w:color="000000" w:themeColor="text1" w:sz="8" w:space="0"/>
          <w:bottom w:val="single" w:color="000000" w:themeColor="text1" w:sz="8" w:space="0"/>
        </w:tcBorders>
      </w:tcPr>
    </w:tblStylePr>
    <w:tblStylePr w:type="firstCol">
      <w:rPr>
        <w:b/>
        <w:bCs/>
      </w:rPr>
      <w:tbl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themeColor="text1"/>
    </w:rPr>
    <w:tblPr>
      <w:tblStyleRowBandSize w:val="1"/>
      <w:tblStyleColBandSize w:val="1"/>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themeColor="text2"/>
      </w:rPr>
      <w:tblPr/>
      <w:tcPr>
        <w:tcBorders>
          <w:top w:val="single" w:color="4F81BD" w:themeColor="accent1" w:sz="8" w:space="0"/>
          <w:bottom w:val="single" w:color="4F81BD" w:themeColor="accent1" w:sz="8" w:space="0"/>
        </w:tcBorders>
      </w:tcPr>
    </w:tblStylePr>
    <w:tblStylePr w:type="firstCol">
      <w:rPr>
        <w:b/>
        <w:bCs/>
      </w:rPr>
      <w:tbl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themeColor="text1"/>
    </w:rPr>
    <w:tblPr>
      <w:tblStyleRowBandSize w:val="1"/>
      <w:tblStyleColBandSize w:val="1"/>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themeColor="text2"/>
      </w:rPr>
      <w:tblPr/>
      <w:tcPr>
        <w:tcBorders>
          <w:top w:val="single" w:color="C0504D" w:themeColor="accent2" w:sz="8" w:space="0"/>
          <w:bottom w:val="single" w:color="C0504D" w:themeColor="accent2" w:sz="8" w:space="0"/>
        </w:tcBorders>
      </w:tcPr>
    </w:tblStylePr>
    <w:tblStylePr w:type="firstCol">
      <w:rPr>
        <w:b/>
        <w:bCs/>
      </w:rPr>
      <w:tbl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themeColor="text1"/>
    </w:rPr>
    <w:tblPr>
      <w:tblStyleRowBandSize w:val="1"/>
      <w:tblStyleColBandSize w:val="1"/>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themeColor="text2"/>
      </w:rPr>
      <w:tblPr/>
      <w:tcPr>
        <w:tcBorders>
          <w:top w:val="single" w:color="9BBB59" w:themeColor="accent3" w:sz="8" w:space="0"/>
          <w:bottom w:val="single" w:color="9BBB59" w:themeColor="accent3" w:sz="8" w:space="0"/>
        </w:tcBorders>
      </w:tcPr>
    </w:tblStylePr>
    <w:tblStylePr w:type="firstCol">
      <w:rPr>
        <w:b/>
        <w:bCs/>
      </w:rPr>
      <w:tbl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themeColor="text1"/>
    </w:rPr>
    <w:tblPr>
      <w:tblStyleRowBandSize w:val="1"/>
      <w:tblStyleColBandSize w:val="1"/>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themeColor="text2"/>
      </w:rPr>
      <w:tblPr/>
      <w:tcPr>
        <w:tcBorders>
          <w:top w:val="single" w:color="8064A2" w:themeColor="accent4" w:sz="8" w:space="0"/>
          <w:bottom w:val="single" w:color="8064A2" w:themeColor="accent4" w:sz="8" w:space="0"/>
        </w:tcBorders>
      </w:tcPr>
    </w:tblStylePr>
    <w:tblStylePr w:type="firstCol">
      <w:rPr>
        <w:b/>
        <w:bCs/>
      </w:rPr>
      <w:tbl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themeColor="text1"/>
    </w:rPr>
    <w:tblPr>
      <w:tblStyleRowBandSize w:val="1"/>
      <w:tblStyleColBandSize w:val="1"/>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themeColor="text2"/>
      </w:rPr>
      <w:tblPr/>
      <w:tcPr>
        <w:tcBorders>
          <w:top w:val="single" w:color="4BACC6" w:themeColor="accent5" w:sz="8" w:space="0"/>
          <w:bottom w:val="single" w:color="4BACC6" w:themeColor="accent5" w:sz="8" w:space="0"/>
        </w:tcBorders>
      </w:tcPr>
    </w:tblStylePr>
    <w:tblStylePr w:type="firstCol">
      <w:rPr>
        <w:b/>
        <w:bCs/>
      </w:rPr>
      <w:tbl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themeColor="text1"/>
    </w:rPr>
    <w:tblPr>
      <w:tblStyleRowBandSize w:val="1"/>
      <w:tblStyleColBandSize w:val="1"/>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themeColor="text2"/>
      </w:rPr>
      <w:tblPr/>
      <w:tcPr>
        <w:tcBorders>
          <w:top w:val="single" w:color="F79646" w:themeColor="accent6" w:sz="8" w:space="0"/>
          <w:bottom w:val="single" w:color="F79646" w:themeColor="accent6" w:sz="8" w:space="0"/>
        </w:tcBorders>
      </w:tcPr>
    </w:tblStylePr>
    <w:tblStylePr w:type="firstCol">
      <w:rPr>
        <w:b/>
        <w:bCs/>
      </w:rPr>
      <w:tbl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CellMar>
        <w:top w:w="0" w:type="dxa"/>
        <w:left w:w="108" w:type="dxa"/>
        <w:bottom w:w="0" w:type="dxa"/>
        <w:right w:w="108" w:type="dxa"/>
      </w:tblCellMar>
    </w:tblPr>
    <w:tcPr>
      <w:shd w:val="clear" w:color="auto" w:fill="C0C0C0" w:themeFill="text1" w:themeFillTint="3f"/>
    </w:tcPr>
    <w:tblStylePr w:type="firstRow">
      <w:rPr>
        <w:b/>
        <w:bCs/>
      </w:rPr>
      <w:tblPr/>
    </w:tblStylePr>
    <w:tblStylePr w:type="lastRow">
      <w:rPr>
        <w:b/>
        <w:bCs/>
      </w:rPr>
      <w:tblPr/>
      <w:tcPr>
        <w:tcBorders>
          <w:top w:val="single" w:color="404040" w:themeColor="text1" w:sz="18" w:space="0"/>
        </w:tcBorders>
      </w:tcPr>
    </w:tblStylePr>
    <w:tblStylePr w:type="firstCol">
      <w:rPr>
        <w:b/>
        <w:bCs/>
      </w:rPr>
      <w:tblPr/>
    </w:tblStylePr>
    <w:tblStylePr w:type="lastCol">
      <w:rPr>
        <w:b/>
        <w:bCs/>
      </w:rPr>
      <w:tbl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Pr/>
    </w:tblStylePr>
    <w:tblStylePr w:type="lastRow">
      <w:rPr>
        <w:b/>
        <w:bCs/>
      </w:rPr>
      <w:tblPr/>
      <w:tcPr>
        <w:tcBorders>
          <w:top w:val="single" w:color="7BA0CD" w:themeColor="accent1" w:sz="18" w:space="0"/>
        </w:tcBorders>
      </w:tcPr>
    </w:tblStylePr>
    <w:tblStylePr w:type="firstCol">
      <w:rPr>
        <w:b/>
        <w:bCs/>
      </w:rPr>
      <w:tblPr/>
    </w:tblStylePr>
    <w:tblStylePr w:type="lastCol">
      <w:rPr>
        <w:b/>
        <w:bCs/>
      </w:rPr>
      <w:tbl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2" w:themeFill="accent2" w:themeFillTint="3f"/>
    </w:tcPr>
    <w:tblStylePr w:type="firstRow">
      <w:rPr>
        <w:b/>
        <w:bCs/>
      </w:rPr>
      <w:tblPr/>
    </w:tblStylePr>
    <w:tblStylePr w:type="lastRow">
      <w:rPr>
        <w:b/>
        <w:bCs/>
      </w:rPr>
      <w:tblPr/>
      <w:tcPr>
        <w:tcBorders>
          <w:top w:val="single" w:color="CF7B79" w:themeColor="accent2" w:sz="18" w:space="0"/>
        </w:tcBorders>
      </w:tcPr>
    </w:tblStylePr>
    <w:tblStylePr w:type="firstCol">
      <w:rPr>
        <w:b/>
        <w:bCs/>
      </w:rPr>
      <w:tblPr/>
    </w:tblStylePr>
    <w:tblStylePr w:type="lastCol">
      <w:rPr>
        <w:b/>
        <w:bCs/>
      </w:rPr>
      <w:tbl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Pr/>
    </w:tblStylePr>
    <w:tblStylePr w:type="lastRow">
      <w:rPr>
        <w:b/>
        <w:bCs/>
      </w:rPr>
      <w:tblPr/>
      <w:tcPr>
        <w:tcBorders>
          <w:top w:val="single" w:color="B3CC82" w:themeColor="accent3" w:sz="18" w:space="0"/>
        </w:tcBorders>
      </w:tcPr>
    </w:tblStylePr>
    <w:tblStylePr w:type="firstCol">
      <w:rPr>
        <w:b/>
        <w:bCs/>
      </w:rPr>
      <w:tblPr/>
    </w:tblStylePr>
    <w:tblStylePr w:type="lastCol">
      <w:rPr>
        <w:b/>
        <w:bCs/>
      </w:rPr>
      <w:tbl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Pr/>
    </w:tblStylePr>
    <w:tblStylePr w:type="lastRow">
      <w:rPr>
        <w:b/>
        <w:bCs/>
      </w:rPr>
      <w:tblPr/>
      <w:tcPr>
        <w:tcBorders>
          <w:top w:val="single" w:color="9F8AB9" w:themeColor="accent4" w:sz="18" w:space="0"/>
        </w:tcBorders>
      </w:tcPr>
    </w:tblStylePr>
    <w:tblStylePr w:type="firstCol">
      <w:rPr>
        <w:b/>
        <w:bCs/>
      </w:rPr>
      <w:tblPr/>
    </w:tblStylePr>
    <w:tblStylePr w:type="lastCol">
      <w:rPr>
        <w:b/>
        <w:bCs/>
      </w:rPr>
      <w:tbl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1" w:themeFill="accent5" w:themeFillTint="3f"/>
    </w:tcPr>
    <w:tblStylePr w:type="firstRow">
      <w:rPr>
        <w:b/>
        <w:bCs/>
      </w:rPr>
      <w:tblPr/>
    </w:tblStylePr>
    <w:tblStylePr w:type="lastRow">
      <w:rPr>
        <w:b/>
        <w:bCs/>
      </w:rPr>
      <w:tblPr/>
      <w:tcPr>
        <w:tcBorders>
          <w:top w:val="single" w:color="78C0D4" w:themeColor="accent5" w:sz="18" w:space="0"/>
        </w:tcBorders>
      </w:tcPr>
    </w:tblStylePr>
    <w:tblStylePr w:type="firstCol">
      <w:rPr>
        <w:b/>
        <w:bCs/>
      </w:rPr>
      <w:tblPr/>
    </w:tblStylePr>
    <w:tblStylePr w:type="lastCol">
      <w:rPr>
        <w:b/>
        <w:bCs/>
      </w:rPr>
      <w:tbl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4D0" w:themeFill="accent6" w:themeFillTint="3f"/>
    </w:tcPr>
    <w:tblStylePr w:type="firstRow">
      <w:rPr>
        <w:b/>
        <w:bCs/>
      </w:rPr>
      <w:tblPr/>
    </w:tblStylePr>
    <w:tblStylePr w:type="lastRow">
      <w:rPr>
        <w:b/>
        <w:bCs/>
      </w:rPr>
      <w:tblPr/>
      <w:tcPr>
        <w:tcBorders>
          <w:top w:val="single" w:color="F9B074" w:themeColor="accent6" w:sz="18" w:space="0"/>
        </w:tcBorders>
      </w:tcPr>
    </w:tblStylePr>
    <w:tblStylePr w:type="firstCol">
      <w:rPr>
        <w:b/>
        <w:bCs/>
      </w:rPr>
      <w:tblPr/>
    </w:tblStylePr>
    <w:tblStylePr w:type="lastCol">
      <w:rPr>
        <w:b/>
        <w:bCs/>
      </w:rPr>
      <w:tbl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C0C0C0" w:themeFill="text1" w:themeFillTint="3f"/>
    </w:tcPr>
    <w:tblStylePr w:type="firstRow">
      <w:rPr>
        <w:b/>
        <w:bCs/>
        <w:color w:themeColor="text1"/>
      </w:rPr>
      <w:tblPr/>
      <w:tcPr>
        <w:shd w:val="clear" w:color="auto" w:fill="E6E6E6" w:themeFill="tex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themeColor="text1"/>
      </w:rPr>
      <w:tblPr/>
      <w:tcPr>
        <w:shd w:val="clear" w:color="auto" w:fill="EDF2F8" w:themeFill="accen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2" w:themeFill="accent2" w:themeFillTint="3f"/>
    </w:tcPr>
    <w:tblStylePr w:type="firstRow">
      <w:rPr>
        <w:b/>
        <w:bCs/>
        <w:color w:themeColor="text1"/>
      </w:rPr>
      <w:tblPr/>
      <w:tcPr>
        <w:shd w:val="clear" w:color="auto" w:fill="F8EDED" w:themeFill="accent2"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themeColor="text1"/>
      </w:rPr>
      <w:tblPr/>
      <w:tcPr>
        <w:shd w:val="clear" w:color="auto" w:fill="F5F8EE" w:themeFill="accent3"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themeColor="text1"/>
      </w:rPr>
      <w:tblPr/>
      <w:tcPr>
        <w:shd w:val="clear" w:color="auto" w:fill="F2EFF6" w:themeFill="accent4"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1" w:themeFill="accent5" w:themeFillTint="3f"/>
    </w:tcPr>
    <w:tblStylePr w:type="firstRow">
      <w:rPr>
        <w:b/>
        <w:bCs/>
        <w:color w:themeColor="text1"/>
      </w:rPr>
      <w:tblPr/>
      <w:tcPr>
        <w:shd w:val="clear" w:color="auto" w:fill="EDF6F9" w:themeFill="accent5"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4D0" w:themeFill="accent6" w:themeFillTint="3f"/>
    </w:tcPr>
    <w:tblStylePr w:type="firstRow">
      <w:rPr>
        <w:b/>
        <w:bCs/>
        <w:color w:themeColor="text1"/>
      </w:rPr>
      <w:tblPr/>
      <w:tcPr>
        <w:shd w:val="clear" w:color="auto" w:fill="FEF4EC" w:themeFill="accent6"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C0C0C0" w:themeFill="tex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2" w:themeFill="accent2"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1" w:themeFill="accent5"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4D0" w:themeFill="accent6"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000000" w:themeFill="text1" w:themeFillShade="99"/>
      </w:tcPr>
    </w:tblStylePr>
    <w:tblStylePr w:type="firstCol">
      <w:rPr>
        <w:color w:themeColor="background1"/>
      </w:rPr>
      <w:tblPr/>
      <w:tcPr>
        <w:tcBorders>
          <w:top w:val="nil"/>
          <w:left w:val="nil"/>
          <w:bottom w:val="nil"/>
          <w:right w:val="nil"/>
          <w:insideH w:val="single" w:color="000000" w:themeColor="text1" w:sz="4" w:space="0"/>
          <w:insideV w:val="nil"/>
        </w:tcBorders>
        <w:shd w:val="clear" w:color="auto" w:fill="000000" w:themeFill="text1" w:themeFillShade="99"/>
      </w:tcPr>
    </w:tblStylePr>
    <w:tblStylePr w:type="lastCol">
      <w:rPr>
        <w:color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themeColor="text1"/>
      </w:rPr>
      <w:tblPr/>
    </w:tblStylePr>
    <w:tblStylePr w:type="nwCell">
      <w:rPr>
        <w:color w:themeColor="text1"/>
      </w:rPr>
      <w:tblPr/>
    </w:tblStylePr>
  </w:style>
  <w:style w:type="table" w:styleId="ColorfulShading-Accent1">
    <w:name w:val="Colorful Shading Accent 1"/>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C4C74" w:themeFill="accent1" w:themeFillShade="99"/>
      </w:tcPr>
    </w:tblStylePr>
    <w:tblStylePr w:type="firstCol">
      <w:rPr>
        <w:color w:themeColor="background1"/>
      </w:rPr>
      <w:tblPr/>
      <w:tcPr>
        <w:tcBorders>
          <w:top w:val="nil"/>
          <w:left w:val="nil"/>
          <w:bottom w:val="nil"/>
          <w:right w:val="nil"/>
          <w:insideH w:val="single" w:color="2C4C74" w:themeColor="accent1" w:sz="4" w:space="0"/>
          <w:insideV w:val="nil"/>
        </w:tcBorders>
        <w:shd w:val="clear" w:color="auto" w:fill="2C4C74" w:themeFill="accent1" w:themeFillShade="99"/>
      </w:tcPr>
    </w:tblStylePr>
    <w:tblStylePr w:type="lastCol">
      <w:rPr>
        <w:color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themeColor="text1"/>
      </w:rPr>
      <w:tblPr/>
    </w:tblStylePr>
    <w:tblStylePr w:type="nwCell">
      <w:rPr>
        <w:color w:themeColor="text1"/>
      </w:rPr>
      <w:tblPr/>
    </w:tblStylePr>
  </w:style>
  <w:style w:type="table" w:styleId="ColorfulShading-Accent2">
    <w:name w:val="Colorful Shading Accent 2"/>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772C2A" w:themeFill="accent2" w:themeFillShade="99"/>
      </w:tcPr>
    </w:tblStylePr>
    <w:tblStylePr w:type="firstCol">
      <w:rPr>
        <w:color w:themeColor="background1"/>
      </w:rPr>
      <w:tblPr/>
      <w:tcPr>
        <w:tcBorders>
          <w:top w:val="nil"/>
          <w:left w:val="nil"/>
          <w:bottom w:val="nil"/>
          <w:right w:val="nil"/>
          <w:insideH w:val="single" w:color="772C2A" w:themeColor="accent2" w:sz="4" w:space="0"/>
          <w:insideV w:val="nil"/>
        </w:tcBorders>
        <w:shd w:val="clear" w:color="auto" w:fill="772C2A" w:themeFill="accent2" w:themeFillShade="99"/>
      </w:tcPr>
    </w:tblStylePr>
    <w:tblStylePr w:type="lastCol">
      <w:rPr>
        <w:color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themeColor="text1"/>
      </w:rPr>
      <w:tblPr/>
    </w:tblStylePr>
    <w:tblStylePr w:type="nwCell">
      <w:rPr>
        <w:color w:themeColor="text1"/>
      </w:rPr>
      <w:tblPr/>
    </w:tblStylePr>
  </w:style>
  <w:style w:type="table" w:styleId="ColorfulShading-Accent3">
    <w:name w:val="Colorful Shading Accent 3"/>
    <w:basedOn w:val="TableNormal"/>
    <w:uiPriority w:val="71"/>
    <w:rsid w:val="00cb0664"/>
    <w:pPr>
      <w:spacing w:after="0" w:line="240" w:lineRule="auto"/>
    </w:pPr>
    <w:rPr>
      <w:color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5E7530" w:themeFill="accent3" w:themeFillShade="99"/>
      </w:tcPr>
    </w:tblStylePr>
    <w:tblStylePr w:type="firstCol">
      <w:rPr>
        <w:color w:themeColor="background1"/>
      </w:rPr>
      <w:tblPr/>
      <w:tcPr>
        <w:tcBorders>
          <w:top w:val="nil"/>
          <w:left w:val="nil"/>
          <w:bottom w:val="nil"/>
          <w:right w:val="nil"/>
          <w:insideH w:val="single" w:color="5E7530" w:themeColor="accent3" w:sz="4" w:space="0"/>
          <w:insideV w:val="nil"/>
        </w:tcBorders>
        <w:shd w:val="clear" w:color="auto" w:fill="5E7530" w:themeFill="accent3" w:themeFillShade="99"/>
      </w:tcPr>
    </w:tblStylePr>
    <w:tblStylePr w:type="lastCol">
      <w:rPr>
        <w:color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4C3B62" w:themeFill="accent4" w:themeFillShade="99"/>
      </w:tcPr>
    </w:tblStylePr>
    <w:tblStylePr w:type="firstCol">
      <w:rPr>
        <w:color w:themeColor="background1"/>
      </w:rPr>
      <w:tblPr/>
      <w:tcPr>
        <w:tcBorders>
          <w:top w:val="nil"/>
          <w:left w:val="nil"/>
          <w:bottom w:val="nil"/>
          <w:right w:val="nil"/>
          <w:insideH w:val="single" w:color="4C3B62" w:themeColor="accent4" w:sz="4" w:space="0"/>
          <w:insideV w:val="nil"/>
        </w:tcBorders>
        <w:shd w:val="clear" w:color="auto" w:fill="4C3B62" w:themeFill="accent4" w:themeFillShade="99"/>
      </w:tcPr>
    </w:tblStylePr>
    <w:tblStylePr w:type="lastCol">
      <w:rPr>
        <w:color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themeColor="text1"/>
      </w:rPr>
      <w:tblPr/>
    </w:tblStylePr>
    <w:tblStylePr w:type="nwCell">
      <w:rPr>
        <w:color w:themeColor="text1"/>
      </w:rPr>
      <w:tblPr/>
    </w:tblStylePr>
  </w:style>
  <w:style w:type="table" w:styleId="ColorfulShading-Accent5">
    <w:name w:val="Colorful Shading Accent 5"/>
    <w:basedOn w:val="TableNormal"/>
    <w:uiPriority w:val="71"/>
    <w:rsid w:val="00cb0664"/>
    <w:pPr>
      <w:spacing w:after="0" w:line="240" w:lineRule="auto"/>
    </w:pPr>
    <w:rPr>
      <w:color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76A7C" w:themeFill="accent5" w:themeFillShade="99"/>
      </w:tcPr>
    </w:tblStylePr>
    <w:tblStylePr w:type="firstCol">
      <w:rPr>
        <w:color w:themeColor="background1"/>
      </w:rPr>
      <w:tblPr/>
      <w:tcPr>
        <w:tcBorders>
          <w:top w:val="nil"/>
          <w:left w:val="nil"/>
          <w:bottom w:val="nil"/>
          <w:right w:val="nil"/>
          <w:insideH w:val="single" w:color="276A7C" w:themeColor="accent5" w:sz="4" w:space="0"/>
          <w:insideV w:val="nil"/>
        </w:tcBorders>
        <w:shd w:val="clear" w:color="auto" w:fill="276A7C" w:themeFill="accent5" w:themeFillShade="99"/>
      </w:tcPr>
    </w:tblStylePr>
    <w:tblStylePr w:type="lastCol">
      <w:rPr>
        <w:color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themeColor="text1"/>
      </w:rPr>
      <w:tblPr/>
    </w:tblStylePr>
    <w:tblStylePr w:type="nwCell">
      <w:rPr>
        <w:color w:themeColor="text1"/>
      </w:rPr>
      <w:tblPr/>
    </w:tblStylePr>
  </w:style>
  <w:style w:type="table" w:styleId="ColorfulShading-Accent6">
    <w:name w:val="Colorful Shading Accent 6"/>
    <w:basedOn w:val="TableNormal"/>
    <w:uiPriority w:val="71"/>
    <w:rsid w:val="00cb0664"/>
    <w:pPr>
      <w:spacing w:after="0" w:line="240" w:lineRule="auto"/>
    </w:pPr>
    <w:rPr>
      <w:color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B65608" w:themeFill="accent6" w:themeFillShade="99"/>
      </w:tcPr>
    </w:tblStylePr>
    <w:tblStylePr w:type="firstCol">
      <w:rPr>
        <w:color w:themeColor="background1"/>
      </w:rPr>
      <w:tblPr/>
      <w:tcPr>
        <w:tcBorders>
          <w:top w:val="nil"/>
          <w:left w:val="nil"/>
          <w:bottom w:val="nil"/>
          <w:right w:val="nil"/>
          <w:insideH w:val="single" w:color="B65608" w:themeColor="accent6" w:sz="4" w:space="0"/>
          <w:insideV w:val="nil"/>
        </w:tcBorders>
        <w:shd w:val="clear" w:color="auto" w:fill="B65608" w:themeFill="accent6" w:themeFillShade="99"/>
      </w:tcPr>
    </w:tblStylePr>
    <w:tblStylePr w:type="lastCol">
      <w:rPr>
        <w:color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themeColor="text1"/>
      </w:rPr>
      <w:tblPr/>
    </w:tblStylePr>
    <w:tblStylePr w:type="nwCell">
      <w:rPr>
        <w:color w:themeColor="text1"/>
      </w:rPr>
      <w:tblPr/>
    </w:tblStylePr>
  </w:style>
  <w:style w:type="table" w:styleId="ColorfulList">
    <w:name w:val="Colorful List"/>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6E6E6" w:themeFill="tex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DF2F8" w:themeFill="accen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8EDED" w:themeFill="accent2"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5F8EE" w:themeFill="accent3" w:themeFillTint="19"/>
    </w:tcPr>
    <w:tblStylePr w:type="firstRow">
      <w:rPr>
        <w:b/>
        <w:bCs/>
        <w:color w:themeColor="background1"/>
      </w:rPr>
      <w:tblPr/>
      <w:tcPr>
        <w:tcBorders>
          <w:bottom w:val="single" w:color="FFFFFF" w:themeColor="background1" w:sz="12" w:space="0"/>
        </w:tcBorders>
        <w:shd w:val="clear" w:color="auto" w:fill="664E82" w:themeFill="accent4" w:themeFillShade="cc"/>
      </w:tcPr>
    </w:tblStylePr>
    <w:tblStylePr w:type="lastRow">
      <w:rPr>
        <w:b/>
        <w:bCs/>
        <w:color w:themeColor="accent4"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2EFF6" w:themeFill="accent4" w:themeFillTint="19"/>
    </w:tcPr>
    <w:tblStylePr w:type="firstRow">
      <w:rPr>
        <w:b/>
        <w:bCs/>
        <w:color w:themeColor="background1"/>
      </w:rPr>
      <w:tblPr/>
      <w:tcPr>
        <w:tcBorders>
          <w:bottom w:val="single" w:color="FFFFFF" w:themeColor="background1" w:sz="12" w:space="0"/>
        </w:tcBorders>
        <w:shd w:val="clear" w:color="auto" w:fill="7E9C40" w:themeFill="accent3" w:themeFillShade="cc"/>
      </w:tcPr>
    </w:tblStylePr>
    <w:tblStylePr w:type="lastRow">
      <w:rPr>
        <w:b/>
        <w:bCs/>
        <w:color w:themeColor="accent3"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DF6F9" w:themeFill="accent5" w:themeFillTint="19"/>
    </w:tcPr>
    <w:tblStylePr w:type="firstRow">
      <w:rPr>
        <w:b/>
        <w:bCs/>
        <w:color w:themeColor="background1"/>
      </w:rPr>
      <w:tblPr/>
      <w:tcPr>
        <w:tcBorders>
          <w:bottom w:val="single" w:color="FFFFFF" w:themeColor="background1" w:sz="12" w:space="0"/>
        </w:tcBorders>
        <w:shd w:val="clear" w:color="auto" w:fill="F2730A" w:themeFill="accent6" w:themeFillShade="cc"/>
      </w:tcPr>
    </w:tblStylePr>
    <w:tblStylePr w:type="lastRow">
      <w:rPr>
        <w:b/>
        <w:bCs/>
        <w:color w:themeColor="accent6"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EF4EC" w:themeFill="accent6" w:themeFillTint="19"/>
    </w:tcPr>
    <w:tblStylePr w:type="firstRow">
      <w:rPr>
        <w:b/>
        <w:bCs/>
        <w:color w:themeColor="background1"/>
      </w:rPr>
      <w:tblPr/>
      <w:tcPr>
        <w:tcBorders>
          <w:bottom w:val="single" w:color="FFFFFF" w:themeColor="background1" w:sz="12" w:space="0"/>
        </w:tcBorders>
        <w:shd w:val="clear" w:color="auto" w:fill="348DA5" w:themeFill="accent5" w:themeFillShade="cc"/>
      </w:tcPr>
    </w:tblStylePr>
    <w:tblStylePr w:type="lastRow">
      <w:rPr>
        <w:b/>
        <w:bCs/>
        <w:color w:themeColor="accent5"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themeColor="text1"/>
      </w:rPr>
      <w:tblPr/>
      <w:tcPr>
        <w:shd w:val="clear" w:color="auto" w:fill="999999" w:themeFill="text1" w:themeFillTint="66"/>
      </w:tcPr>
    </w:tblStylePr>
    <w:tblStylePr w:type="firstCol">
      <w:rPr>
        <w:color w:themeColor="background1"/>
      </w:rPr>
      <w:tblPr/>
      <w:tcPr>
        <w:shd w:val="clear" w:color="auto" w:fill="000000" w:themeFill="text1" w:themeFillShade="bf"/>
      </w:tcPr>
    </w:tblStylePr>
    <w:tblStylePr w:type="lastCol">
      <w:rPr>
        <w:color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themeColor="text1"/>
      </w:rPr>
      <w:tblPr/>
      <w:tcPr>
        <w:shd w:val="clear" w:color="auto" w:fill="B8CCE4" w:themeFill="accent1" w:themeFillTint="66"/>
      </w:tcPr>
    </w:tblStylePr>
    <w:tblStylePr w:type="firstCol">
      <w:rPr>
        <w:color w:themeColor="background1"/>
      </w:rPr>
      <w:tblPr/>
      <w:tcPr>
        <w:shd w:val="clear" w:color="auto" w:fill="365F91" w:themeFill="accent1" w:themeFillShade="bf"/>
      </w:tcPr>
    </w:tblStylePr>
    <w:tblStylePr w:type="lastCol">
      <w:rPr>
        <w:color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themeColor="text1"/>
      </w:rPr>
      <w:tblPr/>
      <w:tcPr>
        <w:shd w:val="clear" w:color="auto" w:fill="E5B8B7" w:themeFill="accent2" w:themeFillTint="66"/>
      </w:tcPr>
    </w:tblStylePr>
    <w:tblStylePr w:type="firstCol">
      <w:rPr>
        <w:color w:themeColor="background1"/>
      </w:rPr>
      <w:tblPr/>
      <w:tcPr>
        <w:shd w:val="clear" w:color="auto" w:fill="943634" w:themeFill="accent2" w:themeFillShade="bf"/>
      </w:tcPr>
    </w:tblStylePr>
    <w:tblStylePr w:type="lastCol">
      <w:rPr>
        <w:color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themeColor="text1"/>
      </w:rPr>
      <w:tblPr/>
      <w:tcPr>
        <w:shd w:val="clear" w:color="auto" w:fill="D6E3BC" w:themeFill="accent3" w:themeFillTint="66"/>
      </w:tcPr>
    </w:tblStylePr>
    <w:tblStylePr w:type="firstCol">
      <w:rPr>
        <w:color w:themeColor="background1"/>
      </w:rPr>
      <w:tblPr/>
      <w:tcPr>
        <w:shd w:val="clear" w:color="auto" w:fill="76923C" w:themeFill="accent3" w:themeFillShade="bf"/>
      </w:tcPr>
    </w:tblStylePr>
    <w:tblStylePr w:type="lastCol">
      <w:rPr>
        <w:color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themeColor="text1"/>
      </w:rPr>
      <w:tblPr/>
      <w:tcPr>
        <w:shd w:val="clear" w:color="auto" w:fill="CCC0D9" w:themeFill="accent4" w:themeFillTint="66"/>
      </w:tcPr>
    </w:tblStylePr>
    <w:tblStylePr w:type="firstCol">
      <w:rPr>
        <w:color w:themeColor="background1"/>
      </w:rPr>
      <w:tblPr/>
      <w:tcPr>
        <w:shd w:val="clear" w:color="auto" w:fill="5F497A" w:themeFill="accent4" w:themeFillShade="bf"/>
      </w:tcPr>
    </w:tblStylePr>
    <w:tblStylePr w:type="lastCol">
      <w:rPr>
        <w:color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themeColor="text1"/>
      </w:rPr>
      <w:tblPr/>
      <w:tcPr>
        <w:shd w:val="clear" w:color="auto" w:fill="B6DDE8" w:themeFill="accent5" w:themeFillTint="66"/>
      </w:tcPr>
    </w:tblStylePr>
    <w:tblStylePr w:type="firstCol">
      <w:rPr>
        <w:color w:themeColor="background1"/>
      </w:rPr>
      <w:tblPr/>
      <w:tcPr>
        <w:shd w:val="clear" w:color="auto" w:fill="31849B" w:themeFill="accent5" w:themeFillShade="bf"/>
      </w:tcPr>
    </w:tblStylePr>
    <w:tblStylePr w:type="lastCol">
      <w:rPr>
        <w:color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themeColor="text1"/>
      </w:rPr>
      <w:tblPr/>
      <w:tcPr>
        <w:shd w:val="clear" w:color="auto" w:fill="FBD4B4" w:themeFill="accent6" w:themeFillTint="66"/>
      </w:tcPr>
    </w:tblStylePr>
    <w:tblStylePr w:type="firstCol">
      <w:rPr>
        <w:color w:themeColor="background1"/>
      </w:rPr>
      <w:tblPr/>
      <w:tcPr>
        <w:shd w:val="clear" w:color="auto" w:fill="E36C0A" w:themeFill="accent6" w:themeFillShade="bf"/>
      </w:tcPr>
    </w:tblStylePr>
    <w:tblStylePr w:type="lastCol">
      <w:rPr>
        <w:color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LibreOffice/24.2.7.2$Linux_X86_64 LibreOffice_project/420$Build-2</Application>
  <AppVersion>15.0000</AppVersion>
  <Pages>2</Pages>
  <Words>326</Words>
  <Characters>2152</Characters>
  <CharactersWithSpaces>2437</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dc:language>id-ID</dc:language>
  <cp:lastModifiedBy/>
  <dcterms:modified xsi:type="dcterms:W3CDTF">2026-08-19T08:49:38Z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